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69" w:rsidRPr="00ED3EFE" w:rsidRDefault="00797769" w:rsidP="003D3CEF">
      <w:pPr>
        <w:jc w:val="center"/>
        <w:rPr>
          <w:rFonts w:ascii="Candara" w:hAnsi="Candara"/>
          <w:b/>
        </w:rPr>
      </w:pPr>
      <w:r w:rsidRPr="00ED3EFE">
        <w:rPr>
          <w:rFonts w:ascii="Candara" w:hAnsi="Candara"/>
          <w:b/>
        </w:rPr>
        <w:t>Wellesley College</w:t>
      </w:r>
    </w:p>
    <w:p w:rsidR="003D3CEF" w:rsidRPr="00ED3EFE" w:rsidRDefault="003D3CEF" w:rsidP="003D3CEF">
      <w:pPr>
        <w:jc w:val="center"/>
        <w:rPr>
          <w:rFonts w:ascii="Candara" w:hAnsi="Candara"/>
          <w:b/>
        </w:rPr>
      </w:pPr>
      <w:r>
        <w:rPr>
          <w:rFonts w:ascii="Candara" w:hAnsi="Candara"/>
          <w:b/>
        </w:rPr>
        <w:t>Spring Semester 2013</w:t>
      </w:r>
    </w:p>
    <w:p w:rsidR="003D3CEF" w:rsidRPr="00ED3EFE" w:rsidRDefault="003D3CEF" w:rsidP="003D3CEF">
      <w:pPr>
        <w:jc w:val="center"/>
        <w:rPr>
          <w:rFonts w:ascii="Candara" w:hAnsi="Candara"/>
          <w:b/>
        </w:rPr>
      </w:pPr>
    </w:p>
    <w:p w:rsidR="003D3CEF" w:rsidRPr="00C80A5F" w:rsidRDefault="003D3CEF" w:rsidP="003D3CEF">
      <w:pPr>
        <w:jc w:val="center"/>
        <w:rPr>
          <w:rFonts w:ascii="Candara" w:hAnsi="Candara"/>
          <w:b/>
          <w:sz w:val="28"/>
        </w:rPr>
      </w:pPr>
      <w:r w:rsidRPr="00C80A5F">
        <w:rPr>
          <w:rFonts w:ascii="Candara" w:hAnsi="Candara"/>
          <w:b/>
          <w:sz w:val="28"/>
        </w:rPr>
        <w:t>Sergio Parussa</w:t>
      </w:r>
    </w:p>
    <w:p w:rsidR="003D3CEF" w:rsidRPr="003B5A8E" w:rsidRDefault="003D3CEF" w:rsidP="003D3CEF">
      <w:pPr>
        <w:jc w:val="center"/>
        <w:rPr>
          <w:rFonts w:ascii="Candara" w:hAnsi="Candara"/>
          <w:b/>
          <w:sz w:val="22"/>
        </w:rPr>
      </w:pPr>
    </w:p>
    <w:p w:rsidR="003D3CEF" w:rsidRPr="00ED3EFE" w:rsidRDefault="003D3CEF" w:rsidP="003D3CEF">
      <w:pPr>
        <w:jc w:val="center"/>
        <w:rPr>
          <w:rFonts w:ascii="Papyrus" w:hAnsi="Papyrus"/>
          <w:b/>
          <w:sz w:val="40"/>
          <w:szCs w:val="32"/>
        </w:rPr>
      </w:pPr>
      <w:r>
        <w:rPr>
          <w:rFonts w:ascii="Papyrus" w:hAnsi="Papyrus"/>
          <w:b/>
          <w:sz w:val="40"/>
          <w:szCs w:val="32"/>
        </w:rPr>
        <w:t xml:space="preserve">ITAS </w:t>
      </w:r>
      <w:r w:rsidRPr="00ED3EFE">
        <w:rPr>
          <w:rFonts w:ascii="Papyrus" w:hAnsi="Papyrus"/>
          <w:b/>
          <w:sz w:val="40"/>
          <w:szCs w:val="32"/>
        </w:rPr>
        <w:t>309</w:t>
      </w:r>
    </w:p>
    <w:p w:rsidR="003D3CEF" w:rsidRPr="00ED3EFE" w:rsidRDefault="003D3CEF" w:rsidP="003D3CEF">
      <w:pPr>
        <w:jc w:val="center"/>
        <w:rPr>
          <w:rFonts w:ascii="Papyrus" w:hAnsi="Papyrus"/>
          <w:b/>
          <w:sz w:val="40"/>
          <w:szCs w:val="32"/>
        </w:rPr>
      </w:pPr>
      <w:r w:rsidRPr="00ED3EFE">
        <w:rPr>
          <w:rFonts w:ascii="Papyrus" w:hAnsi="Papyrus"/>
          <w:b/>
          <w:sz w:val="40"/>
          <w:szCs w:val="32"/>
        </w:rPr>
        <w:t>Italian Jewish Literature</w:t>
      </w:r>
    </w:p>
    <w:p w:rsidR="003D3CEF" w:rsidRPr="003B5A8E" w:rsidRDefault="00D84E6C" w:rsidP="003D3CEF">
      <w:pPr>
        <w:jc w:val="center"/>
        <w:rPr>
          <w:rFonts w:ascii="Candara" w:hAnsi="Candara"/>
          <w:b/>
        </w:rPr>
      </w:pPr>
      <w:r>
        <w:rPr>
          <w:rFonts w:ascii="Candara" w:hAnsi="Candara"/>
          <w:b/>
          <w:noProof/>
        </w:rPr>
        <w:drawing>
          <wp:inline distT="0" distB="0" distL="0" distR="0">
            <wp:extent cx="3352800" cy="3446145"/>
            <wp:effectExtent l="25400" t="0" r="0" b="0"/>
            <wp:docPr id="1" name="Picture 1" descr="Luzzati - Vene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zzati - Venezia"/>
                    <pic:cNvPicPr>
                      <a:picLocks noChangeAspect="1" noChangeArrowheads="1"/>
                    </pic:cNvPicPr>
                  </pic:nvPicPr>
                  <pic:blipFill>
                    <a:blip r:embed="rId4"/>
                    <a:srcRect/>
                    <a:stretch>
                      <a:fillRect/>
                    </a:stretch>
                  </pic:blipFill>
                  <pic:spPr bwMode="auto">
                    <a:xfrm>
                      <a:off x="0" y="0"/>
                      <a:ext cx="3352800" cy="3446145"/>
                    </a:xfrm>
                    <a:prstGeom prst="rect">
                      <a:avLst/>
                    </a:prstGeom>
                    <a:noFill/>
                    <a:ln w="9525">
                      <a:noFill/>
                      <a:miter lim="800000"/>
                      <a:headEnd/>
                      <a:tailEnd/>
                    </a:ln>
                  </pic:spPr>
                </pic:pic>
              </a:graphicData>
            </a:graphic>
          </wp:inline>
        </w:drawing>
      </w:r>
    </w:p>
    <w:p w:rsidR="003D3CEF" w:rsidRPr="00B27C61" w:rsidRDefault="00690D47" w:rsidP="003D3CEF">
      <w:pPr>
        <w:jc w:val="center"/>
        <w:rPr>
          <w:rFonts w:ascii="Candara" w:hAnsi="Candara"/>
          <w:b/>
          <w:sz w:val="22"/>
        </w:rPr>
      </w:pPr>
      <w:r w:rsidRPr="00B27C61">
        <w:rPr>
          <w:rFonts w:ascii="Candara" w:hAnsi="Candara"/>
          <w:b/>
          <w:sz w:val="22"/>
        </w:rPr>
        <w:t xml:space="preserve">Course Location: </w:t>
      </w:r>
      <w:r w:rsidR="004B5F14">
        <w:rPr>
          <w:rFonts w:ascii="Candara" w:hAnsi="Candara"/>
          <w:b/>
          <w:sz w:val="22"/>
        </w:rPr>
        <w:t>T</w:t>
      </w:r>
      <w:r w:rsidR="003D3CEF" w:rsidRPr="00B27C61">
        <w:rPr>
          <w:rFonts w:ascii="Candara" w:hAnsi="Candara"/>
          <w:b/>
          <w:sz w:val="22"/>
        </w:rPr>
        <w:t xml:space="preserve"> 1:30</w:t>
      </w:r>
      <w:r w:rsidR="004B5F14">
        <w:rPr>
          <w:rFonts w:ascii="Candara" w:hAnsi="Candara"/>
          <w:b/>
          <w:sz w:val="22"/>
        </w:rPr>
        <w:t>pm</w:t>
      </w:r>
      <w:r w:rsidR="003D3CEF" w:rsidRPr="00B27C61">
        <w:rPr>
          <w:rFonts w:ascii="Candara" w:hAnsi="Candara"/>
          <w:b/>
          <w:sz w:val="22"/>
        </w:rPr>
        <w:t xml:space="preserve"> – 4:00</w:t>
      </w:r>
      <w:r w:rsidR="004B5F14">
        <w:rPr>
          <w:rFonts w:ascii="Candara" w:hAnsi="Candara"/>
          <w:b/>
          <w:sz w:val="22"/>
        </w:rPr>
        <w:t>pm</w:t>
      </w:r>
      <w:r w:rsidR="003D3CEF" w:rsidRPr="00B27C61">
        <w:rPr>
          <w:rFonts w:ascii="Candara" w:hAnsi="Candara"/>
          <w:b/>
          <w:sz w:val="22"/>
        </w:rPr>
        <w:t xml:space="preserve"> in </w:t>
      </w:r>
      <w:r w:rsidR="004B5F14">
        <w:rPr>
          <w:rFonts w:ascii="Candara" w:hAnsi="Candara"/>
          <w:b/>
          <w:sz w:val="22"/>
        </w:rPr>
        <w:t>Jewett Art Center 452</w:t>
      </w:r>
    </w:p>
    <w:p w:rsidR="00690D47" w:rsidRPr="00B27C61" w:rsidRDefault="003D3CEF" w:rsidP="00690D47">
      <w:pPr>
        <w:jc w:val="center"/>
        <w:rPr>
          <w:rFonts w:ascii="Candara" w:hAnsi="Candara"/>
          <w:b/>
          <w:sz w:val="22"/>
        </w:rPr>
      </w:pPr>
      <w:r w:rsidRPr="00B27C61">
        <w:rPr>
          <w:rFonts w:ascii="Candara" w:hAnsi="Candara"/>
          <w:b/>
          <w:sz w:val="22"/>
        </w:rPr>
        <w:t xml:space="preserve">Office hours: </w:t>
      </w:r>
      <w:r w:rsidR="004B5F14">
        <w:rPr>
          <w:rFonts w:ascii="Candara" w:hAnsi="Candara"/>
          <w:b/>
          <w:sz w:val="22"/>
        </w:rPr>
        <w:t>T</w:t>
      </w:r>
      <w:r w:rsidR="001962D0" w:rsidRPr="00B27C61">
        <w:rPr>
          <w:rFonts w:ascii="Candara" w:hAnsi="Candara"/>
          <w:b/>
          <w:sz w:val="22"/>
        </w:rPr>
        <w:t xml:space="preserve"> 9:30</w:t>
      </w:r>
      <w:r w:rsidR="004B5F14">
        <w:rPr>
          <w:rFonts w:ascii="Candara" w:hAnsi="Candara"/>
          <w:b/>
          <w:sz w:val="22"/>
        </w:rPr>
        <w:t xml:space="preserve">am </w:t>
      </w:r>
      <w:r w:rsidR="001962D0" w:rsidRPr="00B27C61">
        <w:rPr>
          <w:rFonts w:ascii="Candara" w:hAnsi="Candara"/>
          <w:b/>
          <w:sz w:val="22"/>
        </w:rPr>
        <w:t>-</w:t>
      </w:r>
      <w:r w:rsidR="004B5F14">
        <w:rPr>
          <w:rFonts w:ascii="Candara" w:hAnsi="Candara"/>
          <w:b/>
          <w:sz w:val="22"/>
        </w:rPr>
        <w:t xml:space="preserve"> </w:t>
      </w:r>
      <w:r w:rsidR="001962D0" w:rsidRPr="00B27C61">
        <w:rPr>
          <w:rFonts w:ascii="Candara" w:hAnsi="Candara"/>
          <w:b/>
          <w:sz w:val="22"/>
        </w:rPr>
        <w:t>10:3</w:t>
      </w:r>
      <w:r w:rsidR="00690D47" w:rsidRPr="00B27C61">
        <w:rPr>
          <w:rFonts w:ascii="Candara" w:hAnsi="Candara"/>
          <w:b/>
          <w:sz w:val="22"/>
        </w:rPr>
        <w:t>0</w:t>
      </w:r>
      <w:r w:rsidR="004B5F14">
        <w:rPr>
          <w:rFonts w:ascii="Candara" w:hAnsi="Candara"/>
          <w:b/>
          <w:sz w:val="22"/>
        </w:rPr>
        <w:t>am &amp; F</w:t>
      </w:r>
      <w:r w:rsidR="001962D0" w:rsidRPr="00B27C61">
        <w:rPr>
          <w:rFonts w:ascii="Candara" w:hAnsi="Candara"/>
          <w:b/>
          <w:sz w:val="22"/>
        </w:rPr>
        <w:t xml:space="preserve"> 10:00</w:t>
      </w:r>
      <w:r w:rsidR="004B5F14">
        <w:rPr>
          <w:rFonts w:ascii="Candara" w:hAnsi="Candara"/>
          <w:b/>
          <w:sz w:val="22"/>
        </w:rPr>
        <w:t xml:space="preserve">am </w:t>
      </w:r>
      <w:r w:rsidR="001962D0" w:rsidRPr="00B27C61">
        <w:rPr>
          <w:rFonts w:ascii="Candara" w:hAnsi="Candara"/>
          <w:b/>
          <w:sz w:val="22"/>
        </w:rPr>
        <w:t>-</w:t>
      </w:r>
      <w:r w:rsidR="004B5F14">
        <w:rPr>
          <w:rFonts w:ascii="Candara" w:hAnsi="Candara"/>
          <w:b/>
          <w:sz w:val="22"/>
        </w:rPr>
        <w:t xml:space="preserve"> </w:t>
      </w:r>
      <w:r w:rsidR="001962D0" w:rsidRPr="00B27C61">
        <w:rPr>
          <w:rFonts w:ascii="Candara" w:hAnsi="Candara"/>
          <w:b/>
          <w:sz w:val="22"/>
        </w:rPr>
        <w:t>11</w:t>
      </w:r>
      <w:r w:rsidR="00690D47" w:rsidRPr="00B27C61">
        <w:rPr>
          <w:rFonts w:ascii="Candara" w:hAnsi="Candara"/>
          <w:b/>
          <w:sz w:val="22"/>
        </w:rPr>
        <w:t>:00</w:t>
      </w:r>
      <w:r w:rsidR="004B5F14">
        <w:rPr>
          <w:rFonts w:ascii="Candara" w:hAnsi="Candara"/>
          <w:b/>
          <w:sz w:val="22"/>
        </w:rPr>
        <w:t>am</w:t>
      </w:r>
    </w:p>
    <w:p w:rsidR="00690D47" w:rsidRPr="00B27C61" w:rsidRDefault="00690D47" w:rsidP="00690D47">
      <w:pPr>
        <w:jc w:val="center"/>
        <w:rPr>
          <w:rFonts w:ascii="Candara" w:hAnsi="Candara"/>
          <w:b/>
          <w:sz w:val="22"/>
        </w:rPr>
      </w:pPr>
      <w:r w:rsidRPr="00B27C61">
        <w:rPr>
          <w:rFonts w:ascii="Candara" w:hAnsi="Candara"/>
          <w:b/>
          <w:sz w:val="22"/>
        </w:rPr>
        <w:t>and by appointment in Founders 224 B</w:t>
      </w:r>
    </w:p>
    <w:p w:rsidR="003D3CEF" w:rsidRPr="00B27C61" w:rsidRDefault="003D3CEF" w:rsidP="00690D47">
      <w:pPr>
        <w:jc w:val="center"/>
        <w:rPr>
          <w:rFonts w:ascii="Candara" w:hAnsi="Candara"/>
          <w:b/>
          <w:sz w:val="22"/>
        </w:rPr>
      </w:pPr>
      <w:r w:rsidRPr="00B27C61">
        <w:rPr>
          <w:rFonts w:ascii="Candara" w:hAnsi="Candara"/>
          <w:b/>
          <w:sz w:val="22"/>
        </w:rPr>
        <w:t>Phone #: ext. 2879</w:t>
      </w:r>
    </w:p>
    <w:p w:rsidR="003D3CEF" w:rsidRPr="00B27C61" w:rsidRDefault="003D3CEF" w:rsidP="003D3CEF">
      <w:pPr>
        <w:jc w:val="center"/>
        <w:rPr>
          <w:rFonts w:ascii="Candara" w:hAnsi="Candara"/>
          <w:b/>
          <w:sz w:val="22"/>
        </w:rPr>
      </w:pPr>
      <w:r w:rsidRPr="00B27C61">
        <w:rPr>
          <w:rFonts w:ascii="Candara" w:hAnsi="Candara"/>
          <w:b/>
          <w:sz w:val="22"/>
        </w:rPr>
        <w:t xml:space="preserve">Email: </w:t>
      </w:r>
      <w:hyperlink r:id="rId5" w:history="1">
        <w:r w:rsidRPr="00B27C61">
          <w:rPr>
            <w:rStyle w:val="Hyperlink"/>
            <w:rFonts w:ascii="Candara" w:hAnsi="Candara"/>
            <w:b/>
            <w:sz w:val="22"/>
          </w:rPr>
          <w:t>sparussa@wellesley.edu</w:t>
        </w:r>
      </w:hyperlink>
    </w:p>
    <w:p w:rsidR="003D3CEF" w:rsidRPr="00B27C61" w:rsidRDefault="003D3CEF" w:rsidP="003D3CEF">
      <w:pPr>
        <w:rPr>
          <w:rFonts w:ascii="Candara" w:hAnsi="Candara"/>
          <w:b/>
          <w:sz w:val="22"/>
          <w:szCs w:val="32"/>
        </w:rPr>
      </w:pPr>
    </w:p>
    <w:p w:rsidR="003D3CEF" w:rsidRPr="00B27C61" w:rsidRDefault="003D3CEF" w:rsidP="003D3CEF">
      <w:pPr>
        <w:pStyle w:val="Default"/>
        <w:spacing w:after="120"/>
        <w:rPr>
          <w:rFonts w:ascii="Candara" w:hAnsi="Candara"/>
          <w:i/>
          <w:color w:val="auto"/>
          <w:sz w:val="22"/>
        </w:rPr>
      </w:pPr>
      <w:r w:rsidRPr="00B27C61">
        <w:rPr>
          <w:rFonts w:ascii="Candara" w:hAnsi="Candara"/>
          <w:color w:val="auto"/>
          <w:sz w:val="22"/>
        </w:rPr>
        <w:t xml:space="preserve">This course offers an overview of Italian Jewish culture and literature from the Middle Ages to the present. Students will read prose and poetry, essays and articles, as well as watch films that address issues such as religious and cultural identity, the right to difference, anti-Semitism and the </w:t>
      </w:r>
      <w:r w:rsidRPr="00B27C61">
        <w:rPr>
          <w:rFonts w:ascii="Candara" w:hAnsi="Candara"/>
          <w:i/>
          <w:color w:val="auto"/>
          <w:sz w:val="22"/>
        </w:rPr>
        <w:t>Shoah</w:t>
      </w:r>
      <w:r w:rsidRPr="00B27C61">
        <w:rPr>
          <w:rFonts w:ascii="Candara" w:hAnsi="Candara"/>
          <w:color w:val="auto"/>
          <w:sz w:val="22"/>
        </w:rPr>
        <w:t>. The course will also give students an overview of the formation and transformation of the Jewish community in Italian society. In addition to well-known Jewish Italian writers like Primo Levi and Giorgio Bassani, students will read pertinent works by non-Jewish writers like Rosetta Loy.</w:t>
      </w:r>
    </w:p>
    <w:p w:rsidR="003D3CEF" w:rsidRPr="00B27C61" w:rsidRDefault="00B27C61" w:rsidP="003D3CEF">
      <w:pPr>
        <w:rPr>
          <w:rFonts w:ascii="Candara" w:hAnsi="Candara"/>
          <w:b/>
          <w:sz w:val="22"/>
          <w:szCs w:val="22"/>
        </w:rPr>
      </w:pPr>
      <w:r>
        <w:rPr>
          <w:rFonts w:ascii="Candara" w:hAnsi="Candara" w:cs="Times New Roman"/>
          <w:sz w:val="22"/>
          <w:szCs w:val="24"/>
        </w:rPr>
        <w:br w:type="page"/>
      </w:r>
      <w:r w:rsidR="003D3CEF" w:rsidRPr="00B27C61">
        <w:rPr>
          <w:rFonts w:ascii="Candara" w:hAnsi="Candara"/>
          <w:b/>
          <w:sz w:val="22"/>
          <w:szCs w:val="22"/>
        </w:rPr>
        <w:t>Texts:</w:t>
      </w:r>
    </w:p>
    <w:p w:rsidR="003D3CEF" w:rsidRPr="00B27C61" w:rsidRDefault="003D3CEF" w:rsidP="003D3CEF">
      <w:pPr>
        <w:rPr>
          <w:rFonts w:ascii="Candara" w:hAnsi="Candara"/>
          <w:sz w:val="22"/>
          <w:szCs w:val="22"/>
        </w:rPr>
      </w:pPr>
      <w:r w:rsidRPr="00B27C61">
        <w:rPr>
          <w:rFonts w:ascii="Candara" w:hAnsi="Candara"/>
          <w:sz w:val="22"/>
          <w:szCs w:val="22"/>
        </w:rPr>
        <w:t xml:space="preserve">Bassani, Giorgio. </w:t>
      </w:r>
      <w:r w:rsidRPr="00B27C61">
        <w:rPr>
          <w:rFonts w:ascii="Candara" w:hAnsi="Candara"/>
          <w:i/>
          <w:sz w:val="22"/>
          <w:szCs w:val="22"/>
        </w:rPr>
        <w:t xml:space="preserve">Il giardino dei Finzi-Contini. </w:t>
      </w:r>
      <w:r w:rsidRPr="00B27C61">
        <w:rPr>
          <w:rFonts w:ascii="Candara" w:hAnsi="Candara"/>
          <w:sz w:val="22"/>
          <w:szCs w:val="22"/>
        </w:rPr>
        <w:t>Torino: Einaudi, 1962.</w:t>
      </w:r>
    </w:p>
    <w:p w:rsidR="003D3CEF" w:rsidRPr="00B27C61" w:rsidRDefault="003D3CEF" w:rsidP="003D3CEF">
      <w:pPr>
        <w:rPr>
          <w:rFonts w:ascii="Candara" w:hAnsi="Candara"/>
          <w:sz w:val="22"/>
          <w:szCs w:val="22"/>
        </w:rPr>
      </w:pPr>
      <w:r w:rsidRPr="00B27C61">
        <w:rPr>
          <w:rFonts w:ascii="Candara" w:hAnsi="Candara"/>
          <w:sz w:val="22"/>
          <w:szCs w:val="22"/>
        </w:rPr>
        <w:t xml:space="preserve">Ginzburg, Natalia. </w:t>
      </w:r>
      <w:r w:rsidRPr="00B27C61">
        <w:rPr>
          <w:rFonts w:ascii="Candara" w:hAnsi="Candara"/>
          <w:i/>
          <w:sz w:val="22"/>
          <w:szCs w:val="22"/>
        </w:rPr>
        <w:t xml:space="preserve">Lessico famigliare. </w:t>
      </w:r>
      <w:r w:rsidRPr="00B27C61">
        <w:rPr>
          <w:rFonts w:ascii="Candara" w:hAnsi="Candara"/>
          <w:sz w:val="22"/>
          <w:szCs w:val="22"/>
        </w:rPr>
        <w:t>Torino: Einaudi, 1963.</w:t>
      </w:r>
    </w:p>
    <w:p w:rsidR="003D3CEF" w:rsidRPr="00B27C61" w:rsidRDefault="003D3CEF" w:rsidP="003D3CEF">
      <w:pPr>
        <w:rPr>
          <w:rFonts w:ascii="Candara" w:hAnsi="Candara"/>
          <w:sz w:val="22"/>
          <w:szCs w:val="22"/>
        </w:rPr>
      </w:pPr>
      <w:r w:rsidRPr="00B27C61">
        <w:rPr>
          <w:rFonts w:ascii="Candara" w:hAnsi="Candara"/>
          <w:sz w:val="22"/>
          <w:szCs w:val="22"/>
        </w:rPr>
        <w:t xml:space="preserve">Levi, Primo. </w:t>
      </w:r>
      <w:r w:rsidRPr="00B27C61">
        <w:rPr>
          <w:rFonts w:ascii="Candara" w:hAnsi="Candara"/>
          <w:i/>
          <w:sz w:val="22"/>
          <w:szCs w:val="22"/>
        </w:rPr>
        <w:t xml:space="preserve">Se questo è un uomo. </w:t>
      </w:r>
      <w:r w:rsidRPr="00B27C61">
        <w:rPr>
          <w:rFonts w:ascii="Candara" w:hAnsi="Candara"/>
          <w:sz w:val="22"/>
          <w:szCs w:val="22"/>
        </w:rPr>
        <w:t>Torino: De Silva, 1947.</w:t>
      </w:r>
    </w:p>
    <w:p w:rsidR="003D3CEF" w:rsidRPr="00B27C61" w:rsidRDefault="003D3CEF" w:rsidP="003D3CEF">
      <w:pPr>
        <w:rPr>
          <w:rFonts w:ascii="Candara" w:hAnsi="Candara"/>
          <w:sz w:val="22"/>
          <w:szCs w:val="22"/>
        </w:rPr>
      </w:pPr>
      <w:r w:rsidRPr="00B27C61">
        <w:rPr>
          <w:rFonts w:ascii="Candara" w:hAnsi="Candara"/>
          <w:sz w:val="22"/>
          <w:szCs w:val="22"/>
        </w:rPr>
        <w:t xml:space="preserve">Levi, Primo. </w:t>
      </w:r>
      <w:r w:rsidRPr="00B27C61">
        <w:rPr>
          <w:rFonts w:ascii="Candara" w:hAnsi="Candara"/>
          <w:i/>
          <w:sz w:val="22"/>
          <w:szCs w:val="22"/>
        </w:rPr>
        <w:t xml:space="preserve">Il sistema periodico. </w:t>
      </w:r>
      <w:r w:rsidRPr="00B27C61">
        <w:rPr>
          <w:rFonts w:ascii="Candara" w:hAnsi="Candara"/>
          <w:sz w:val="22"/>
          <w:szCs w:val="22"/>
        </w:rPr>
        <w:t>Torino: Einaudi, 1975.</w:t>
      </w:r>
    </w:p>
    <w:p w:rsidR="003D3CEF" w:rsidRPr="00B27C61" w:rsidRDefault="003D3CEF" w:rsidP="003D3CEF">
      <w:pPr>
        <w:rPr>
          <w:rFonts w:ascii="Candara" w:hAnsi="Candara"/>
          <w:sz w:val="22"/>
          <w:szCs w:val="22"/>
        </w:rPr>
      </w:pPr>
      <w:r w:rsidRPr="00B27C61">
        <w:rPr>
          <w:rFonts w:ascii="Candara" w:hAnsi="Candara"/>
          <w:sz w:val="22"/>
          <w:szCs w:val="22"/>
        </w:rPr>
        <w:t xml:space="preserve">Loy, Rosetta. </w:t>
      </w:r>
      <w:r w:rsidRPr="00B27C61">
        <w:rPr>
          <w:rFonts w:ascii="Candara" w:hAnsi="Candara"/>
          <w:i/>
          <w:sz w:val="22"/>
          <w:szCs w:val="22"/>
        </w:rPr>
        <w:t xml:space="preserve">La parola ebreo. </w:t>
      </w:r>
      <w:r w:rsidRPr="00B27C61">
        <w:rPr>
          <w:rFonts w:ascii="Candara" w:hAnsi="Candara"/>
          <w:sz w:val="22"/>
          <w:szCs w:val="22"/>
        </w:rPr>
        <w:t>Torino: Einaudi, 1997.</w:t>
      </w:r>
    </w:p>
    <w:p w:rsidR="003D3CEF" w:rsidRPr="00B27C61" w:rsidRDefault="003D3CEF" w:rsidP="003D3CEF">
      <w:pPr>
        <w:rPr>
          <w:rFonts w:ascii="Candara" w:hAnsi="Candara"/>
          <w:sz w:val="22"/>
          <w:szCs w:val="22"/>
        </w:rPr>
      </w:pPr>
      <w:r w:rsidRPr="00B27C61">
        <w:rPr>
          <w:rFonts w:ascii="Candara" w:hAnsi="Candara"/>
          <w:sz w:val="22"/>
          <w:szCs w:val="22"/>
        </w:rPr>
        <w:t xml:space="preserve">Millu, Liana. </w:t>
      </w:r>
      <w:r w:rsidRPr="00B27C61">
        <w:rPr>
          <w:rFonts w:ascii="Candara" w:hAnsi="Candara"/>
          <w:i/>
          <w:sz w:val="22"/>
          <w:szCs w:val="22"/>
        </w:rPr>
        <w:t>Il fumo di Birkenau.</w:t>
      </w:r>
      <w:r w:rsidRPr="00B27C61">
        <w:rPr>
          <w:rFonts w:ascii="Candara" w:hAnsi="Candara"/>
          <w:sz w:val="22"/>
          <w:szCs w:val="22"/>
        </w:rPr>
        <w:t xml:space="preserve"> Firenze: Giuntina, 1947.</w:t>
      </w:r>
    </w:p>
    <w:p w:rsidR="003D3CEF" w:rsidRPr="00B27C61" w:rsidRDefault="003D3CEF" w:rsidP="003D3CEF">
      <w:pPr>
        <w:rPr>
          <w:rFonts w:ascii="Candara" w:hAnsi="Candara"/>
          <w:sz w:val="22"/>
          <w:szCs w:val="22"/>
        </w:rPr>
      </w:pPr>
      <w:r w:rsidRPr="00B27C61">
        <w:rPr>
          <w:rFonts w:ascii="Candara" w:hAnsi="Candara"/>
          <w:sz w:val="22"/>
          <w:szCs w:val="22"/>
        </w:rPr>
        <w:t xml:space="preserve">Parussa, Sergio. </w:t>
      </w:r>
      <w:r w:rsidRPr="00B27C61">
        <w:rPr>
          <w:rFonts w:ascii="Candara" w:hAnsi="Candara"/>
          <w:i/>
          <w:sz w:val="22"/>
          <w:szCs w:val="22"/>
        </w:rPr>
        <w:t>Writing as Freedom, Writing as Testimony.</w:t>
      </w:r>
      <w:r w:rsidRPr="00B27C61">
        <w:rPr>
          <w:rFonts w:ascii="Candara" w:hAnsi="Candara"/>
          <w:sz w:val="22"/>
          <w:szCs w:val="22"/>
        </w:rPr>
        <w:t xml:space="preserve"> Syracuse, NY: SUP, 2008.</w:t>
      </w:r>
    </w:p>
    <w:p w:rsidR="003D3CEF" w:rsidRPr="00B27C61" w:rsidRDefault="003D3CEF" w:rsidP="003D3CEF">
      <w:pPr>
        <w:rPr>
          <w:rFonts w:ascii="Candara" w:hAnsi="Candara"/>
          <w:sz w:val="22"/>
          <w:szCs w:val="22"/>
        </w:rPr>
      </w:pPr>
    </w:p>
    <w:p w:rsidR="003D3CEF" w:rsidRPr="00B27C61" w:rsidRDefault="003D3CEF" w:rsidP="003D3CEF">
      <w:pPr>
        <w:pStyle w:val="BodyText2"/>
        <w:rPr>
          <w:rFonts w:ascii="Candara" w:hAnsi="Candara"/>
          <w:sz w:val="22"/>
          <w:szCs w:val="22"/>
        </w:rPr>
      </w:pPr>
      <w:r w:rsidRPr="00B27C61">
        <w:rPr>
          <w:rFonts w:ascii="Candara" w:hAnsi="Candara"/>
          <w:sz w:val="22"/>
          <w:szCs w:val="22"/>
        </w:rPr>
        <w:t xml:space="preserve">The </w:t>
      </w:r>
      <w:r w:rsidRPr="00B27C61">
        <w:rPr>
          <w:rFonts w:ascii="Candara" w:hAnsi="Candara"/>
          <w:smallCaps/>
          <w:sz w:val="22"/>
          <w:szCs w:val="22"/>
        </w:rPr>
        <w:t>films</w:t>
      </w:r>
      <w:r w:rsidRPr="00B27C61">
        <w:rPr>
          <w:rFonts w:ascii="Candara" w:hAnsi="Candara"/>
          <w:sz w:val="22"/>
          <w:szCs w:val="22"/>
        </w:rPr>
        <w:t xml:space="preserve"> for the course are available at the reserve desk of the library or </w:t>
      </w:r>
      <w:r w:rsidR="001962D0" w:rsidRPr="00B27C61">
        <w:rPr>
          <w:rFonts w:ascii="Candara" w:hAnsi="Candara"/>
          <w:sz w:val="22"/>
          <w:szCs w:val="22"/>
        </w:rPr>
        <w:t>on Sakai</w:t>
      </w:r>
      <w:r w:rsidRPr="00B27C61">
        <w:rPr>
          <w:rFonts w:ascii="Candara" w:hAnsi="Candara"/>
          <w:sz w:val="22"/>
          <w:szCs w:val="22"/>
        </w:rPr>
        <w:t>.</w:t>
      </w:r>
    </w:p>
    <w:p w:rsidR="003D3CEF" w:rsidRPr="00B27C61" w:rsidRDefault="003D3CEF" w:rsidP="003D3CEF">
      <w:pPr>
        <w:rPr>
          <w:rFonts w:ascii="Candara" w:hAnsi="Candara"/>
          <w:sz w:val="22"/>
          <w:szCs w:val="22"/>
        </w:rPr>
      </w:pPr>
    </w:p>
    <w:p w:rsidR="003D3CEF" w:rsidRPr="00B27C61" w:rsidRDefault="003D3CEF" w:rsidP="001962D0">
      <w:pPr>
        <w:rPr>
          <w:rFonts w:ascii="Candara" w:hAnsi="Candara"/>
          <w:sz w:val="22"/>
          <w:szCs w:val="22"/>
        </w:rPr>
      </w:pPr>
      <w:r w:rsidRPr="00B27C61">
        <w:rPr>
          <w:rFonts w:ascii="Candara" w:hAnsi="Candara"/>
          <w:sz w:val="22"/>
          <w:szCs w:val="22"/>
        </w:rPr>
        <w:t xml:space="preserve">A package of extra </w:t>
      </w:r>
      <w:r w:rsidRPr="00B27C61">
        <w:rPr>
          <w:rFonts w:ascii="Candara" w:hAnsi="Candara"/>
          <w:smallCaps/>
          <w:sz w:val="22"/>
          <w:szCs w:val="22"/>
        </w:rPr>
        <w:t>texts and articles</w:t>
      </w:r>
      <w:r w:rsidRPr="00B27C61">
        <w:rPr>
          <w:rFonts w:ascii="Candara" w:hAnsi="Candara"/>
          <w:sz w:val="22"/>
          <w:szCs w:val="22"/>
        </w:rPr>
        <w:t xml:space="preserve"> related to the course subject will be </w:t>
      </w:r>
      <w:r w:rsidR="001962D0" w:rsidRPr="00B27C61">
        <w:rPr>
          <w:rFonts w:ascii="Candara" w:hAnsi="Candara"/>
          <w:sz w:val="22"/>
          <w:szCs w:val="22"/>
        </w:rPr>
        <w:t xml:space="preserve">available on Sakai or </w:t>
      </w:r>
      <w:r w:rsidR="001962D0" w:rsidRPr="00B27C61">
        <w:rPr>
          <w:rFonts w:ascii="Candara" w:hAnsi="Candara"/>
          <w:sz w:val="22"/>
        </w:rPr>
        <w:t>will be dis</w:t>
      </w:r>
      <w:r w:rsidRPr="00B27C61">
        <w:rPr>
          <w:rFonts w:ascii="Candara" w:hAnsi="Candara"/>
          <w:sz w:val="22"/>
          <w:szCs w:val="22"/>
        </w:rPr>
        <w:t xml:space="preserve">tributed </w:t>
      </w:r>
      <w:r w:rsidR="001962D0" w:rsidRPr="00B27C61">
        <w:rPr>
          <w:rFonts w:ascii="Candara" w:hAnsi="Candara"/>
          <w:sz w:val="22"/>
          <w:szCs w:val="22"/>
        </w:rPr>
        <w:t xml:space="preserve">in class </w:t>
      </w:r>
      <w:r w:rsidRPr="00B27C61">
        <w:rPr>
          <w:rFonts w:ascii="Candara" w:hAnsi="Candara"/>
          <w:sz w:val="22"/>
          <w:szCs w:val="22"/>
        </w:rPr>
        <w:t>during the semester.</w:t>
      </w:r>
    </w:p>
    <w:p w:rsidR="003D3CEF" w:rsidRPr="00B27C61" w:rsidRDefault="003D3CEF" w:rsidP="003D3CEF">
      <w:pPr>
        <w:rPr>
          <w:rFonts w:ascii="Candara" w:hAnsi="Candara"/>
          <w:b/>
          <w:sz w:val="22"/>
          <w:szCs w:val="22"/>
        </w:rPr>
      </w:pPr>
    </w:p>
    <w:p w:rsidR="003D3CEF" w:rsidRPr="00B27C61" w:rsidRDefault="003D3CEF" w:rsidP="003D3CEF">
      <w:pPr>
        <w:rPr>
          <w:rFonts w:ascii="Candara" w:hAnsi="Candara"/>
          <w:b/>
          <w:sz w:val="22"/>
          <w:szCs w:val="22"/>
        </w:rPr>
      </w:pPr>
      <w:r w:rsidRPr="00B27C61">
        <w:rPr>
          <w:rFonts w:ascii="Candara" w:hAnsi="Candara"/>
          <w:b/>
          <w:sz w:val="22"/>
          <w:szCs w:val="22"/>
        </w:rPr>
        <w:t>Course Requirements:</w:t>
      </w:r>
    </w:p>
    <w:p w:rsidR="003D3CEF" w:rsidRPr="00B27C61" w:rsidRDefault="003D3CEF" w:rsidP="003D3CEF">
      <w:pPr>
        <w:rPr>
          <w:rFonts w:ascii="Candara" w:hAnsi="Candara"/>
          <w:sz w:val="22"/>
          <w:szCs w:val="22"/>
        </w:rPr>
      </w:pPr>
      <w:r w:rsidRPr="00B27C61">
        <w:rPr>
          <w:rFonts w:ascii="Candara" w:hAnsi="Candara"/>
          <w:smallCaps/>
          <w:sz w:val="22"/>
          <w:szCs w:val="22"/>
        </w:rPr>
        <w:t>Attendance</w:t>
      </w:r>
      <w:r w:rsidRPr="00B27C61">
        <w:rPr>
          <w:rFonts w:ascii="Candara" w:hAnsi="Candara"/>
          <w:sz w:val="22"/>
          <w:szCs w:val="22"/>
        </w:rPr>
        <w:t xml:space="preserve"> and </w:t>
      </w:r>
      <w:r w:rsidRPr="00B27C61">
        <w:rPr>
          <w:rFonts w:ascii="Candara" w:hAnsi="Candara"/>
          <w:smallCaps/>
          <w:sz w:val="22"/>
          <w:szCs w:val="22"/>
        </w:rPr>
        <w:t>participation</w:t>
      </w:r>
      <w:r w:rsidRPr="00B27C61">
        <w:rPr>
          <w:rFonts w:ascii="Candara" w:hAnsi="Candara"/>
          <w:sz w:val="22"/>
          <w:szCs w:val="22"/>
        </w:rPr>
        <w:t>.</w:t>
      </w:r>
    </w:p>
    <w:p w:rsidR="00180FCA" w:rsidRPr="00B27C61" w:rsidRDefault="00180FCA" w:rsidP="00180FCA">
      <w:pPr>
        <w:ind w:left="720"/>
        <w:rPr>
          <w:rFonts w:ascii="Candara" w:hAnsi="Candara"/>
          <w:sz w:val="22"/>
        </w:rPr>
      </w:pPr>
      <w:r w:rsidRPr="00B27C61">
        <w:rPr>
          <w:rFonts w:ascii="Candara" w:hAnsi="Candara"/>
          <w:sz w:val="22"/>
        </w:rPr>
        <w:t>Attendance is mandatory. Each additional absence after three will affect your final grade.</w:t>
      </w:r>
    </w:p>
    <w:p w:rsidR="003D3CEF" w:rsidRPr="00B27C61" w:rsidRDefault="003D3CEF" w:rsidP="00180FCA">
      <w:pPr>
        <w:ind w:left="720"/>
        <w:rPr>
          <w:rFonts w:ascii="Candara" w:hAnsi="Candara"/>
          <w:sz w:val="22"/>
          <w:szCs w:val="22"/>
        </w:rPr>
      </w:pPr>
      <w:r w:rsidRPr="00B27C61">
        <w:rPr>
          <w:rFonts w:ascii="Candara" w:hAnsi="Candara"/>
          <w:sz w:val="22"/>
          <w:szCs w:val="22"/>
        </w:rPr>
        <w:t>Even if students miss a class they will be expected to read the material assigned for that week.</w:t>
      </w:r>
    </w:p>
    <w:p w:rsidR="003D3CEF" w:rsidRPr="00B27C61" w:rsidRDefault="003D3CEF" w:rsidP="003D3CEF">
      <w:pPr>
        <w:rPr>
          <w:rFonts w:ascii="Candara" w:hAnsi="Candara"/>
          <w:sz w:val="22"/>
          <w:szCs w:val="22"/>
        </w:rPr>
      </w:pPr>
    </w:p>
    <w:p w:rsidR="003D3CEF" w:rsidRPr="00B27C61" w:rsidRDefault="003D3CEF" w:rsidP="003D3CEF">
      <w:pPr>
        <w:pStyle w:val="BodyText2"/>
        <w:rPr>
          <w:rFonts w:ascii="Candara" w:hAnsi="Candara"/>
          <w:b/>
          <w:sz w:val="22"/>
        </w:rPr>
      </w:pPr>
      <w:r w:rsidRPr="00B27C61">
        <w:rPr>
          <w:rFonts w:ascii="Candara" w:hAnsi="Candara"/>
          <w:b/>
          <w:sz w:val="22"/>
        </w:rPr>
        <w:t xml:space="preserve">Students are expected to write a </w:t>
      </w:r>
      <w:r w:rsidRPr="00B27C61">
        <w:rPr>
          <w:rFonts w:ascii="Candara" w:hAnsi="Candara"/>
          <w:b/>
          <w:smallCaps/>
          <w:sz w:val="22"/>
        </w:rPr>
        <w:t>one-page paper in Italian</w:t>
      </w:r>
      <w:r w:rsidRPr="00B27C61">
        <w:rPr>
          <w:rFonts w:ascii="Candara" w:hAnsi="Candara"/>
          <w:b/>
          <w:sz w:val="22"/>
        </w:rPr>
        <w:t xml:space="preserve"> every week in response to the readings assigned for that week.</w:t>
      </w:r>
    </w:p>
    <w:p w:rsidR="003D3CEF" w:rsidRPr="00B27C61" w:rsidRDefault="003D3CEF" w:rsidP="003D3CEF">
      <w:pPr>
        <w:rPr>
          <w:rFonts w:ascii="Candara" w:hAnsi="Candara"/>
          <w:sz w:val="22"/>
          <w:szCs w:val="22"/>
        </w:rPr>
      </w:pPr>
    </w:p>
    <w:p w:rsidR="003D3CEF" w:rsidRPr="00B27C61" w:rsidRDefault="003D3CEF" w:rsidP="003D3CEF">
      <w:pPr>
        <w:rPr>
          <w:rFonts w:ascii="Candara" w:hAnsi="Candara"/>
          <w:sz w:val="22"/>
          <w:szCs w:val="22"/>
        </w:rPr>
      </w:pPr>
      <w:r w:rsidRPr="00B27C61">
        <w:rPr>
          <w:rFonts w:ascii="Candara" w:hAnsi="Candara"/>
          <w:sz w:val="22"/>
          <w:szCs w:val="22"/>
        </w:rPr>
        <w:t xml:space="preserve">The </w:t>
      </w:r>
      <w:r w:rsidR="00180FCA" w:rsidRPr="00B27C61">
        <w:rPr>
          <w:rFonts w:ascii="Candara" w:hAnsi="Candara"/>
          <w:smallCaps/>
          <w:sz w:val="22"/>
          <w:szCs w:val="22"/>
        </w:rPr>
        <w:t>m</w:t>
      </w:r>
      <w:r w:rsidRPr="00B27C61">
        <w:rPr>
          <w:rFonts w:ascii="Candara" w:hAnsi="Candara"/>
          <w:smallCaps/>
          <w:sz w:val="22"/>
          <w:szCs w:val="22"/>
        </w:rPr>
        <w:t>idterm exam</w:t>
      </w:r>
      <w:r w:rsidRPr="00B27C61">
        <w:rPr>
          <w:rFonts w:ascii="Candara" w:hAnsi="Candara"/>
          <w:sz w:val="22"/>
          <w:szCs w:val="22"/>
        </w:rPr>
        <w:t xml:space="preserve"> will be an in-class written examination in response to a set of general questions on the course's subject.</w:t>
      </w:r>
    </w:p>
    <w:p w:rsidR="003D3CEF" w:rsidRPr="00B27C61" w:rsidRDefault="003D3CEF" w:rsidP="003D3CEF">
      <w:pPr>
        <w:rPr>
          <w:rFonts w:ascii="Candara" w:hAnsi="Candara"/>
          <w:sz w:val="22"/>
          <w:szCs w:val="22"/>
        </w:rPr>
      </w:pPr>
    </w:p>
    <w:p w:rsidR="001962D0" w:rsidRPr="00B27C61" w:rsidRDefault="003D3CEF" w:rsidP="003D3CEF">
      <w:pPr>
        <w:rPr>
          <w:rFonts w:ascii="Candara" w:hAnsi="Candara"/>
          <w:sz w:val="22"/>
          <w:szCs w:val="22"/>
        </w:rPr>
      </w:pPr>
      <w:r w:rsidRPr="00B27C61">
        <w:rPr>
          <w:rFonts w:ascii="Candara" w:hAnsi="Candara"/>
          <w:sz w:val="22"/>
          <w:szCs w:val="22"/>
        </w:rPr>
        <w:t xml:space="preserve">The </w:t>
      </w:r>
      <w:r w:rsidRPr="00B27C61">
        <w:rPr>
          <w:rFonts w:ascii="Candara" w:hAnsi="Candara"/>
          <w:smallCaps/>
          <w:sz w:val="22"/>
          <w:szCs w:val="22"/>
        </w:rPr>
        <w:t>final paper</w:t>
      </w:r>
      <w:r w:rsidRPr="00B27C61">
        <w:rPr>
          <w:rFonts w:ascii="Candara" w:hAnsi="Candara"/>
          <w:sz w:val="22"/>
          <w:szCs w:val="22"/>
        </w:rPr>
        <w:t xml:space="preserve"> </w:t>
      </w:r>
      <w:r w:rsidR="001962D0" w:rsidRPr="00B27C61">
        <w:rPr>
          <w:rFonts w:ascii="Candara" w:hAnsi="Candara"/>
          <w:sz w:val="22"/>
          <w:szCs w:val="22"/>
        </w:rPr>
        <w:t>may</w:t>
      </w:r>
      <w:r w:rsidRPr="00B27C61">
        <w:rPr>
          <w:rFonts w:ascii="Candara" w:hAnsi="Candara"/>
          <w:sz w:val="22"/>
          <w:szCs w:val="22"/>
        </w:rPr>
        <w:t xml:space="preserve"> be a longer version of one of the </w:t>
      </w:r>
      <w:r w:rsidR="001962D0" w:rsidRPr="00B27C61">
        <w:rPr>
          <w:rFonts w:ascii="Candara" w:hAnsi="Candara"/>
          <w:sz w:val="22"/>
          <w:szCs w:val="22"/>
        </w:rPr>
        <w:t xml:space="preserve">in-class presentation or something completely new. </w:t>
      </w:r>
      <w:r w:rsidRPr="00B27C61">
        <w:rPr>
          <w:rFonts w:ascii="Candara" w:hAnsi="Candara"/>
          <w:sz w:val="22"/>
          <w:szCs w:val="22"/>
        </w:rPr>
        <w:t>The final paper is due by the end of the exam period.</w:t>
      </w:r>
    </w:p>
    <w:p w:rsidR="00180FCA" w:rsidRPr="00B27C61" w:rsidRDefault="00180FCA" w:rsidP="001962D0">
      <w:pPr>
        <w:rPr>
          <w:rFonts w:ascii="Candara" w:hAnsi="Candara"/>
          <w:sz w:val="22"/>
        </w:rPr>
      </w:pPr>
    </w:p>
    <w:p w:rsidR="001962D0" w:rsidRPr="00B27C61" w:rsidRDefault="001962D0" w:rsidP="001962D0">
      <w:pPr>
        <w:rPr>
          <w:rFonts w:ascii="Candara" w:hAnsi="Candara"/>
          <w:sz w:val="22"/>
        </w:rPr>
      </w:pPr>
      <w:r w:rsidRPr="00B27C61">
        <w:rPr>
          <w:rFonts w:ascii="Candara" w:hAnsi="Candara"/>
          <w:sz w:val="22"/>
        </w:rPr>
        <w:t xml:space="preserve">This is a </w:t>
      </w:r>
      <w:r w:rsidRPr="00B27C61">
        <w:rPr>
          <w:rFonts w:ascii="Candara" w:hAnsi="Candara"/>
          <w:smallCaps/>
          <w:sz w:val="22"/>
        </w:rPr>
        <w:t>graded course</w:t>
      </w:r>
      <w:r w:rsidRPr="00B27C61">
        <w:rPr>
          <w:rFonts w:ascii="Candara" w:hAnsi="Candara"/>
          <w:sz w:val="22"/>
        </w:rPr>
        <w:t xml:space="preserve">. Receiving credit in the course means that all work -- especially the mid-term exam, the final paper, and </w:t>
      </w:r>
      <w:r w:rsidRPr="00B27C61">
        <w:rPr>
          <w:rFonts w:ascii="Candara" w:hAnsi="Candara" w:cs="Estrangelo Edessa"/>
          <w:sz w:val="22"/>
        </w:rPr>
        <w:t xml:space="preserve">the in-class oral presentations -- </w:t>
      </w:r>
      <w:r w:rsidRPr="00B27C61">
        <w:rPr>
          <w:rFonts w:ascii="Candara" w:hAnsi="Candara"/>
          <w:sz w:val="22"/>
        </w:rPr>
        <w:t>be of above the C- level.</w:t>
      </w:r>
    </w:p>
    <w:p w:rsidR="001962D0" w:rsidRPr="00B27C61" w:rsidRDefault="001962D0" w:rsidP="001962D0">
      <w:pPr>
        <w:rPr>
          <w:rFonts w:ascii="Candara" w:hAnsi="Candara"/>
          <w:sz w:val="22"/>
        </w:rPr>
      </w:pPr>
    </w:p>
    <w:p w:rsidR="001962D0" w:rsidRPr="00B27C61" w:rsidRDefault="001962D0" w:rsidP="001962D0">
      <w:pPr>
        <w:rPr>
          <w:rFonts w:ascii="Candara" w:hAnsi="Candara" w:cs="Estrangelo Edessa"/>
          <w:sz w:val="22"/>
        </w:rPr>
      </w:pPr>
      <w:r w:rsidRPr="00B27C61">
        <w:rPr>
          <w:rFonts w:ascii="Candara" w:hAnsi="Candara"/>
          <w:sz w:val="22"/>
        </w:rPr>
        <w:t xml:space="preserve">For the </w:t>
      </w:r>
      <w:r w:rsidRPr="00B27C61">
        <w:rPr>
          <w:rFonts w:ascii="Candara" w:hAnsi="Candara"/>
          <w:smallCaps/>
          <w:sz w:val="22"/>
        </w:rPr>
        <w:t>final grade,</w:t>
      </w:r>
      <w:r w:rsidRPr="00B27C61">
        <w:rPr>
          <w:rFonts w:ascii="Candara" w:hAnsi="Candara"/>
          <w:sz w:val="22"/>
        </w:rPr>
        <w:t xml:space="preserve"> </w:t>
      </w:r>
      <w:r w:rsidRPr="00B27C61">
        <w:rPr>
          <w:rFonts w:ascii="Candara" w:hAnsi="Candara" w:cs="Estrangelo Edessa"/>
          <w:sz w:val="22"/>
        </w:rPr>
        <w:t>preparation, attendance,</w:t>
      </w:r>
      <w:r w:rsidR="00180FCA" w:rsidRPr="00B27C61">
        <w:rPr>
          <w:rFonts w:ascii="Candara" w:hAnsi="Candara" w:cs="Estrangelo Edessa"/>
          <w:sz w:val="22"/>
        </w:rPr>
        <w:t xml:space="preserve"> and participation will count 20</w:t>
      </w:r>
      <w:r w:rsidRPr="00B27C61">
        <w:rPr>
          <w:rFonts w:ascii="Candara" w:hAnsi="Candara" w:cs="Estrangelo Edessa"/>
          <w:sz w:val="22"/>
        </w:rPr>
        <w:t xml:space="preserve">%; the mid-term </w:t>
      </w:r>
      <w:r w:rsidR="00180FCA" w:rsidRPr="00B27C61">
        <w:rPr>
          <w:rFonts w:ascii="Candara" w:hAnsi="Candara" w:cs="Estrangelo Edessa"/>
          <w:sz w:val="22"/>
        </w:rPr>
        <w:t>exam 20</w:t>
      </w:r>
      <w:r w:rsidRPr="00B27C61">
        <w:rPr>
          <w:rFonts w:ascii="Candara" w:hAnsi="Candara" w:cs="Estrangelo Edessa"/>
          <w:sz w:val="22"/>
        </w:rPr>
        <w:t>%; the in-class oral presentation 20%; and the final paper 40%.</w:t>
      </w:r>
    </w:p>
    <w:p w:rsidR="003C4D26" w:rsidRPr="00B27C61" w:rsidRDefault="001962D0" w:rsidP="0042345B">
      <w:pPr>
        <w:ind w:left="360"/>
        <w:rPr>
          <w:rFonts w:ascii="Candara" w:hAnsi="Candara"/>
          <w:color w:val="222222"/>
          <w:sz w:val="22"/>
          <w:szCs w:val="21"/>
        </w:rPr>
      </w:pPr>
      <w:r w:rsidRPr="00B27C61">
        <w:rPr>
          <w:rFonts w:ascii="Candara" w:hAnsi="Candara"/>
          <w:color w:val="222222"/>
          <w:sz w:val="22"/>
          <w:szCs w:val="21"/>
        </w:rPr>
        <w:t xml:space="preserve">This course complies with the Wellesley </w:t>
      </w:r>
      <w:r w:rsidRPr="00B27C61">
        <w:rPr>
          <w:rFonts w:ascii="Candara" w:hAnsi="Candara"/>
          <w:sz w:val="22"/>
          <w:szCs w:val="21"/>
        </w:rPr>
        <w:t>college policy</w:t>
      </w:r>
      <w:r w:rsidRPr="00B27C61">
        <w:rPr>
          <w:rFonts w:ascii="Candara" w:hAnsi="Candara"/>
          <w:color w:val="222222"/>
          <w:sz w:val="22"/>
          <w:szCs w:val="21"/>
        </w:rPr>
        <w:t xml:space="preserve"> (</w:t>
      </w:r>
      <w:r w:rsidR="00CE3B86" w:rsidRPr="00B27C61">
        <w:rPr>
          <w:rFonts w:ascii="Candara" w:hAnsi="Candara"/>
          <w:color w:val="222222"/>
          <w:sz w:val="22"/>
          <w:szCs w:val="21"/>
        </w:rPr>
        <w:fldChar w:fldCharType="begin"/>
      </w:r>
      <w:r w:rsidRPr="00B27C61">
        <w:rPr>
          <w:rFonts w:ascii="Candara" w:hAnsi="Candara"/>
          <w:color w:val="222222"/>
          <w:sz w:val="22"/>
          <w:szCs w:val="21"/>
        </w:rPr>
        <w:instrText xml:space="preserve"> HYPERLINK "http://www.wellesley.edu/Registrar/gradingpolicy_faq.html" \t "_blank" </w:instrText>
      </w:r>
      <w:r w:rsidR="00CE3B86" w:rsidRPr="00B27C61">
        <w:rPr>
          <w:rFonts w:ascii="Candara" w:hAnsi="Candara"/>
          <w:color w:val="222222"/>
          <w:sz w:val="22"/>
          <w:szCs w:val="21"/>
        </w:rPr>
        <w:fldChar w:fldCharType="separate"/>
      </w:r>
      <w:r w:rsidRPr="00B27C61">
        <w:rPr>
          <w:rStyle w:val="Hyperlink"/>
          <w:rFonts w:ascii="Candara" w:hAnsi="Candara"/>
          <w:color w:val="1155CC"/>
          <w:sz w:val="22"/>
          <w:szCs w:val="21"/>
        </w:rPr>
        <w:t>http://www.wellesley.edu/Registrar/gradingpolicy_faq.html</w:t>
      </w:r>
      <w:r w:rsidR="00CE3B86" w:rsidRPr="00B27C61">
        <w:rPr>
          <w:rFonts w:ascii="Candara" w:hAnsi="Candara"/>
          <w:color w:val="222222"/>
          <w:sz w:val="22"/>
          <w:szCs w:val="21"/>
        </w:rPr>
        <w:fldChar w:fldCharType="end"/>
      </w:r>
      <w:r w:rsidRPr="00B27C61">
        <w:rPr>
          <w:rFonts w:ascii="Candara" w:hAnsi="Candara"/>
          <w:color w:val="222222"/>
          <w:sz w:val="22"/>
          <w:szCs w:val="21"/>
        </w:rPr>
        <w:t>). While that policy asks faculty to hold each 100- and 200-level course with 10 or more students to an average of no higher than 3.33, it does not require faculty to grade on a "curve." There is no arbitrary limit on the number of As, Bs, Cs etc., and every student will be assigned the grade she earns and deserves according to the grading standards of the college.</w:t>
      </w:r>
    </w:p>
    <w:p w:rsidR="003D3CEF" w:rsidRPr="00B27C61" w:rsidRDefault="003D3CEF" w:rsidP="003C4D26">
      <w:pPr>
        <w:ind w:left="3600"/>
        <w:rPr>
          <w:rFonts w:ascii="Candara" w:hAnsi="Candara"/>
          <w:smallCaps/>
          <w:color w:val="222222"/>
          <w:szCs w:val="21"/>
        </w:rPr>
      </w:pPr>
      <w:r w:rsidRPr="00ED3EFE">
        <w:rPr>
          <w:rFonts w:ascii="Candara" w:hAnsi="Candara"/>
        </w:rPr>
        <w:br w:type="page"/>
      </w:r>
      <w:r w:rsidRPr="00B27C61">
        <w:rPr>
          <w:rFonts w:ascii="Candara" w:hAnsi="Candara"/>
          <w:b/>
          <w:smallCaps/>
          <w:sz w:val="22"/>
        </w:rPr>
        <w:t>Calendar</w:t>
      </w:r>
      <w:r w:rsidR="007F7706" w:rsidRPr="00B27C61">
        <w:rPr>
          <w:rFonts w:ascii="Candara" w:hAnsi="Candara"/>
          <w:b/>
          <w:smallCaps/>
          <w:sz w:val="22"/>
        </w:rPr>
        <w:t>i</w:t>
      </w:r>
      <w:r w:rsidR="0042345B" w:rsidRPr="00B27C61">
        <w:rPr>
          <w:rFonts w:ascii="Candara" w:hAnsi="Candara"/>
          <w:b/>
          <w:smallCaps/>
          <w:sz w:val="22"/>
        </w:rPr>
        <w:t>o</w:t>
      </w:r>
    </w:p>
    <w:p w:rsidR="003D3CEF" w:rsidRPr="0042345B" w:rsidRDefault="003D3CEF" w:rsidP="003D3CEF">
      <w:pPr>
        <w:rPr>
          <w:rFonts w:ascii="Candara" w:hAnsi="Candara"/>
          <w:b/>
          <w:sz w:val="22"/>
        </w:rPr>
      </w:pPr>
    </w:p>
    <w:p w:rsidR="003D3CEF" w:rsidRPr="0042345B" w:rsidRDefault="007F7706" w:rsidP="003D3CEF">
      <w:pPr>
        <w:rPr>
          <w:rFonts w:ascii="Candara" w:hAnsi="Candara"/>
          <w:b/>
          <w:sz w:val="22"/>
        </w:rPr>
      </w:pPr>
      <w:r w:rsidRPr="0042345B">
        <w:rPr>
          <w:rFonts w:ascii="Candara" w:hAnsi="Candara"/>
          <w:b/>
          <w:sz w:val="22"/>
        </w:rPr>
        <w:t>Settimane</w:t>
      </w:r>
      <w:r w:rsidRPr="0042345B">
        <w:rPr>
          <w:rFonts w:ascii="Candara" w:hAnsi="Candara"/>
          <w:b/>
          <w:sz w:val="22"/>
        </w:rPr>
        <w:tab/>
      </w:r>
      <w:r w:rsidRPr="0042345B">
        <w:rPr>
          <w:rFonts w:ascii="Candara" w:hAnsi="Candara"/>
          <w:b/>
          <w:sz w:val="22"/>
        </w:rPr>
        <w:tab/>
      </w:r>
      <w:r w:rsidRPr="0042345B">
        <w:rPr>
          <w:rFonts w:ascii="Candara" w:hAnsi="Candara"/>
          <w:b/>
          <w:sz w:val="22"/>
        </w:rPr>
        <w:tab/>
      </w:r>
      <w:r w:rsidRPr="0042345B">
        <w:rPr>
          <w:rFonts w:ascii="Candara" w:hAnsi="Candara"/>
          <w:b/>
          <w:sz w:val="22"/>
        </w:rPr>
        <w:tab/>
        <w:t>Letture</w:t>
      </w:r>
    </w:p>
    <w:p w:rsidR="003D3CEF" w:rsidRPr="0042345B" w:rsidRDefault="003D3CEF" w:rsidP="003D3CEF">
      <w:pPr>
        <w:ind w:right="-720"/>
        <w:rPr>
          <w:rFonts w:ascii="Candara" w:hAnsi="Candara"/>
          <w:b/>
          <w:sz w:val="22"/>
        </w:rPr>
      </w:pPr>
    </w:p>
    <w:p w:rsidR="003D3CEF" w:rsidRPr="0042345B" w:rsidRDefault="003D3CEF" w:rsidP="003D3CEF">
      <w:pPr>
        <w:ind w:right="-720"/>
        <w:rPr>
          <w:rFonts w:ascii="Candara" w:hAnsi="Candara"/>
          <w:sz w:val="22"/>
        </w:rPr>
      </w:pPr>
      <w:r w:rsidRPr="0042345B">
        <w:rPr>
          <w:rFonts w:ascii="Candara" w:hAnsi="Candara"/>
          <w:b/>
          <w:sz w:val="22"/>
        </w:rPr>
        <w:t xml:space="preserve"> </w:t>
      </w:r>
      <w:r w:rsidRPr="0042345B">
        <w:rPr>
          <w:rFonts w:ascii="Candara" w:hAnsi="Candara"/>
          <w:sz w:val="22"/>
        </w:rPr>
        <w:t xml:space="preserve">1. </w:t>
      </w:r>
      <w:r w:rsidR="007F7706" w:rsidRPr="0042345B">
        <w:rPr>
          <w:rFonts w:ascii="Candara" w:hAnsi="Candara"/>
          <w:sz w:val="22"/>
        </w:rPr>
        <w:t>Introduzione al corso.</w:t>
      </w:r>
    </w:p>
    <w:p w:rsidR="00797769" w:rsidRPr="0042345B" w:rsidRDefault="00797769" w:rsidP="00797769">
      <w:pPr>
        <w:ind w:left="3600" w:right="-720" w:hanging="3600"/>
        <w:rPr>
          <w:rFonts w:ascii="Candara" w:hAnsi="Candara"/>
          <w:sz w:val="22"/>
        </w:rPr>
      </w:pPr>
      <w:r w:rsidRPr="0042345B">
        <w:rPr>
          <w:rFonts w:ascii="Candara" w:hAnsi="Candara"/>
          <w:sz w:val="22"/>
        </w:rPr>
        <w:t xml:space="preserve"> </w:t>
      </w:r>
      <w:r w:rsidR="007F7706" w:rsidRPr="0042345B">
        <w:rPr>
          <w:rFonts w:ascii="Candara" w:hAnsi="Candara"/>
          <w:sz w:val="22"/>
        </w:rPr>
        <w:t>Mar</w:t>
      </w:r>
      <w:r w:rsidRPr="0042345B">
        <w:rPr>
          <w:rFonts w:ascii="Candara" w:hAnsi="Candara"/>
          <w:sz w:val="22"/>
        </w:rPr>
        <w:t xml:space="preserve"> 29</w:t>
      </w:r>
      <w:r w:rsidR="003D3CEF" w:rsidRPr="0042345B">
        <w:rPr>
          <w:rFonts w:ascii="Candara" w:hAnsi="Candara"/>
          <w:sz w:val="22"/>
        </w:rPr>
        <w:t xml:space="preserve"> </w:t>
      </w:r>
      <w:r w:rsidR="007F7706" w:rsidRPr="0042345B">
        <w:rPr>
          <w:rFonts w:ascii="Candara" w:hAnsi="Candara"/>
          <w:sz w:val="22"/>
        </w:rPr>
        <w:t>Gennaio</w:t>
      </w:r>
      <w:r w:rsidR="003D3CEF" w:rsidRPr="0042345B">
        <w:rPr>
          <w:rFonts w:ascii="Candara" w:hAnsi="Candara"/>
          <w:sz w:val="22"/>
        </w:rPr>
        <w:tab/>
      </w:r>
      <w:r w:rsidR="00D84E6C" w:rsidRPr="0042345B">
        <w:rPr>
          <w:rFonts w:ascii="Candara" w:hAnsi="Candara"/>
          <w:i/>
          <w:sz w:val="22"/>
        </w:rPr>
        <w:t>What is Jewish Literature?</w:t>
      </w:r>
    </w:p>
    <w:p w:rsidR="00797769" w:rsidRPr="0042345B" w:rsidRDefault="00797769" w:rsidP="003D3CEF">
      <w:pPr>
        <w:ind w:right="-720"/>
        <w:rPr>
          <w:rFonts w:ascii="Candara" w:hAnsi="Candara"/>
          <w:sz w:val="22"/>
        </w:rPr>
      </w:pPr>
    </w:p>
    <w:p w:rsidR="003D3CEF" w:rsidRPr="0042345B" w:rsidRDefault="00D84E6C" w:rsidP="003D3CEF">
      <w:pPr>
        <w:ind w:right="-720"/>
        <w:rPr>
          <w:rFonts w:ascii="Candara" w:hAnsi="Candara"/>
          <w:sz w:val="22"/>
        </w:rPr>
      </w:pPr>
      <w:r w:rsidRPr="0042345B">
        <w:rPr>
          <w:rFonts w:ascii="Candara" w:hAnsi="Candara"/>
          <w:sz w:val="22"/>
        </w:rPr>
        <w:t>2.</w:t>
      </w:r>
      <w:r w:rsidR="001962D0" w:rsidRPr="0042345B">
        <w:rPr>
          <w:rFonts w:ascii="Candara" w:hAnsi="Candara"/>
          <w:sz w:val="22"/>
        </w:rPr>
        <w:t xml:space="preserve"> Le origini.</w:t>
      </w:r>
    </w:p>
    <w:p w:rsidR="00797769" w:rsidRPr="0042345B" w:rsidRDefault="00797769" w:rsidP="0012344A">
      <w:pPr>
        <w:ind w:left="3600" w:right="-720" w:hanging="3600"/>
        <w:rPr>
          <w:rFonts w:ascii="Candara" w:hAnsi="Candara"/>
          <w:sz w:val="22"/>
        </w:rPr>
      </w:pPr>
      <w:r w:rsidRPr="0042345B">
        <w:rPr>
          <w:rFonts w:ascii="Candara" w:hAnsi="Candara"/>
          <w:sz w:val="22"/>
        </w:rPr>
        <w:t xml:space="preserve"> </w:t>
      </w:r>
      <w:r w:rsidR="007F7706" w:rsidRPr="0042345B">
        <w:rPr>
          <w:rFonts w:ascii="Candara" w:hAnsi="Candara"/>
          <w:sz w:val="22"/>
        </w:rPr>
        <w:t>Mar</w:t>
      </w:r>
      <w:r w:rsidRPr="0042345B">
        <w:rPr>
          <w:rFonts w:ascii="Candara" w:hAnsi="Candara"/>
          <w:sz w:val="22"/>
        </w:rPr>
        <w:t xml:space="preserve"> 5</w:t>
      </w:r>
      <w:r w:rsidR="003D3CEF" w:rsidRPr="0042345B">
        <w:rPr>
          <w:rFonts w:ascii="Candara" w:hAnsi="Candara"/>
          <w:sz w:val="22"/>
        </w:rPr>
        <w:t xml:space="preserve"> </w:t>
      </w:r>
      <w:r w:rsidR="007F7706" w:rsidRPr="0042345B">
        <w:rPr>
          <w:rFonts w:ascii="Candara" w:hAnsi="Candara"/>
          <w:sz w:val="22"/>
        </w:rPr>
        <w:t>Febbraio</w:t>
      </w:r>
      <w:r w:rsidRPr="0042345B">
        <w:rPr>
          <w:rFonts w:ascii="Candara" w:hAnsi="Candara"/>
          <w:sz w:val="22"/>
        </w:rPr>
        <w:tab/>
      </w:r>
      <w:r w:rsidR="0012344A" w:rsidRPr="0042345B">
        <w:rPr>
          <w:rFonts w:ascii="Candara" w:hAnsi="Candara"/>
          <w:sz w:val="22"/>
        </w:rPr>
        <w:t>Elegia giudeo-italiana</w:t>
      </w:r>
      <w:r w:rsidR="00D84E6C" w:rsidRPr="0042345B">
        <w:rPr>
          <w:rFonts w:ascii="Candara" w:hAnsi="Candara"/>
          <w:sz w:val="22"/>
        </w:rPr>
        <w:t>.</w:t>
      </w:r>
    </w:p>
    <w:p w:rsidR="00797769" w:rsidRPr="0042345B" w:rsidRDefault="00797769" w:rsidP="00797769">
      <w:pPr>
        <w:ind w:left="3600" w:right="-720"/>
        <w:rPr>
          <w:rFonts w:ascii="Candara" w:hAnsi="Candara"/>
          <w:sz w:val="22"/>
        </w:rPr>
      </w:pPr>
      <w:r w:rsidRPr="0042345B">
        <w:rPr>
          <w:rFonts w:ascii="Candara" w:hAnsi="Candara"/>
          <w:i/>
          <w:sz w:val="22"/>
        </w:rPr>
        <w:t>Writing as Freedom, Writing as Testimony,</w:t>
      </w:r>
      <w:r w:rsidR="00197620" w:rsidRPr="0042345B">
        <w:rPr>
          <w:rFonts w:ascii="Candara" w:hAnsi="Candara"/>
          <w:sz w:val="22"/>
        </w:rPr>
        <w:t xml:space="preserve"> pp.</w:t>
      </w:r>
      <w:r w:rsidR="001962D0" w:rsidRPr="0042345B">
        <w:rPr>
          <w:rFonts w:ascii="Candara" w:hAnsi="Candara"/>
          <w:sz w:val="22"/>
        </w:rPr>
        <w:t xml:space="preserve"> 1-10.</w:t>
      </w:r>
    </w:p>
    <w:p w:rsidR="003D3CEF" w:rsidRPr="0042345B" w:rsidRDefault="003D3CEF" w:rsidP="0012344A">
      <w:pPr>
        <w:ind w:right="-720"/>
        <w:rPr>
          <w:rFonts w:ascii="Candara" w:hAnsi="Candara"/>
          <w:sz w:val="22"/>
        </w:rPr>
      </w:pPr>
    </w:p>
    <w:p w:rsidR="00D84E6C" w:rsidRPr="0042345B" w:rsidRDefault="003D3CEF" w:rsidP="003D3CEF">
      <w:pPr>
        <w:ind w:right="-720"/>
        <w:rPr>
          <w:rFonts w:ascii="Candara" w:hAnsi="Candara"/>
          <w:sz w:val="22"/>
        </w:rPr>
      </w:pPr>
      <w:r w:rsidRPr="0042345B">
        <w:rPr>
          <w:rFonts w:ascii="Candara" w:hAnsi="Candara"/>
          <w:sz w:val="22"/>
        </w:rPr>
        <w:t xml:space="preserve"> 3. </w:t>
      </w:r>
      <w:r w:rsidR="001962D0" w:rsidRPr="0042345B">
        <w:rPr>
          <w:rFonts w:ascii="Candara" w:hAnsi="Candara"/>
          <w:sz w:val="22"/>
        </w:rPr>
        <w:t>Risorgimento ed E</w:t>
      </w:r>
      <w:r w:rsidR="00D84E6C" w:rsidRPr="0042345B">
        <w:rPr>
          <w:rFonts w:ascii="Candara" w:hAnsi="Candara"/>
          <w:sz w:val="22"/>
        </w:rPr>
        <w:t>mancipazione.</w:t>
      </w:r>
    </w:p>
    <w:p w:rsidR="00D84E6C" w:rsidRPr="0042345B" w:rsidRDefault="007F7706" w:rsidP="00D84E6C">
      <w:pPr>
        <w:ind w:right="-720"/>
        <w:rPr>
          <w:rFonts w:ascii="Candara" w:hAnsi="Candara"/>
          <w:sz w:val="22"/>
        </w:rPr>
      </w:pPr>
      <w:r w:rsidRPr="0042345B">
        <w:rPr>
          <w:rFonts w:ascii="Candara" w:hAnsi="Candara"/>
          <w:sz w:val="22"/>
        </w:rPr>
        <w:t>Mar</w:t>
      </w:r>
      <w:r w:rsidR="00797769" w:rsidRPr="0042345B">
        <w:rPr>
          <w:rFonts w:ascii="Candara" w:hAnsi="Candara"/>
          <w:sz w:val="22"/>
        </w:rPr>
        <w:t xml:space="preserve"> 12</w:t>
      </w:r>
      <w:r w:rsidR="003D3CEF" w:rsidRPr="0042345B">
        <w:rPr>
          <w:rFonts w:ascii="Candara" w:hAnsi="Candara"/>
          <w:sz w:val="22"/>
        </w:rPr>
        <w:t xml:space="preserve"> </w:t>
      </w:r>
      <w:r w:rsidRPr="0042345B">
        <w:rPr>
          <w:rFonts w:ascii="Candara" w:hAnsi="Candara"/>
          <w:sz w:val="22"/>
        </w:rPr>
        <w:t>Febbraio</w:t>
      </w:r>
      <w:r w:rsidR="00797769" w:rsidRPr="0042345B">
        <w:rPr>
          <w:rFonts w:ascii="Candara" w:hAnsi="Candara"/>
          <w:sz w:val="22"/>
        </w:rPr>
        <w:tab/>
      </w:r>
      <w:r w:rsidR="003D3CEF" w:rsidRPr="0042345B">
        <w:rPr>
          <w:rFonts w:ascii="Candara" w:hAnsi="Candara"/>
          <w:sz w:val="22"/>
        </w:rPr>
        <w:tab/>
      </w:r>
      <w:r w:rsidR="003D3CEF" w:rsidRPr="0042345B">
        <w:rPr>
          <w:rFonts w:ascii="Candara" w:hAnsi="Candara"/>
          <w:sz w:val="22"/>
        </w:rPr>
        <w:tab/>
      </w:r>
      <w:r w:rsidR="00D84E6C" w:rsidRPr="0042345B">
        <w:rPr>
          <w:rFonts w:ascii="Candara" w:hAnsi="Candara"/>
          <w:sz w:val="22"/>
        </w:rPr>
        <w:t xml:space="preserve">Primo Levi, </w:t>
      </w:r>
      <w:r w:rsidR="00D84E6C" w:rsidRPr="0042345B">
        <w:rPr>
          <w:rFonts w:ascii="Candara" w:hAnsi="Candara"/>
          <w:i/>
          <w:sz w:val="22"/>
        </w:rPr>
        <w:t>Il sistema periodico</w:t>
      </w:r>
      <w:r w:rsidR="00D84E6C" w:rsidRPr="0042345B">
        <w:rPr>
          <w:rFonts w:ascii="Candara" w:hAnsi="Candara"/>
          <w:sz w:val="22"/>
        </w:rPr>
        <w:t>, ‘Argon’ (1975).</w:t>
      </w:r>
    </w:p>
    <w:p w:rsidR="00797769" w:rsidRPr="0042345B" w:rsidRDefault="00797769" w:rsidP="00D84E6C">
      <w:pPr>
        <w:ind w:left="2880" w:right="-720" w:firstLine="720"/>
        <w:rPr>
          <w:rFonts w:ascii="Candara" w:hAnsi="Candara"/>
          <w:sz w:val="22"/>
        </w:rPr>
      </w:pPr>
      <w:r w:rsidRPr="0042345B">
        <w:rPr>
          <w:rFonts w:ascii="Candara" w:hAnsi="Candara"/>
          <w:sz w:val="22"/>
        </w:rPr>
        <w:t xml:space="preserve">Umberto Saba, </w:t>
      </w:r>
      <w:r w:rsidR="00D84E6C" w:rsidRPr="0042345B">
        <w:rPr>
          <w:rFonts w:ascii="Candara" w:hAnsi="Candara"/>
          <w:i/>
          <w:sz w:val="22"/>
        </w:rPr>
        <w:t>Ebrei</w:t>
      </w:r>
      <w:r w:rsidRPr="0042345B">
        <w:rPr>
          <w:rFonts w:ascii="Candara" w:hAnsi="Candara"/>
          <w:sz w:val="22"/>
        </w:rPr>
        <w:t xml:space="preserve"> (</w:t>
      </w:r>
      <w:r w:rsidR="00155466" w:rsidRPr="0042345B">
        <w:rPr>
          <w:rFonts w:ascii="Candara" w:hAnsi="Candara"/>
          <w:sz w:val="22"/>
        </w:rPr>
        <w:t>1956</w:t>
      </w:r>
      <w:r w:rsidRPr="0042345B">
        <w:rPr>
          <w:rFonts w:ascii="Candara" w:hAnsi="Candara"/>
          <w:sz w:val="22"/>
        </w:rPr>
        <w:t>).</w:t>
      </w:r>
    </w:p>
    <w:p w:rsidR="00797769" w:rsidRPr="0042345B" w:rsidRDefault="00797769" w:rsidP="00797769">
      <w:pPr>
        <w:ind w:left="3600" w:right="-720"/>
        <w:rPr>
          <w:rFonts w:ascii="Candara" w:hAnsi="Candara"/>
          <w:sz w:val="22"/>
        </w:rPr>
      </w:pPr>
      <w:r w:rsidRPr="0042345B">
        <w:rPr>
          <w:rFonts w:ascii="Candara" w:hAnsi="Candara"/>
          <w:i/>
          <w:sz w:val="22"/>
        </w:rPr>
        <w:t>Writing as Freedom, Writing as Testimony,</w:t>
      </w:r>
      <w:r w:rsidRPr="0042345B">
        <w:rPr>
          <w:rFonts w:ascii="Candara" w:hAnsi="Candara"/>
          <w:sz w:val="22"/>
        </w:rPr>
        <w:t xml:space="preserve"> </w:t>
      </w:r>
      <w:r w:rsidR="001962D0" w:rsidRPr="0042345B">
        <w:rPr>
          <w:rFonts w:ascii="Candara" w:hAnsi="Candara"/>
          <w:sz w:val="22"/>
        </w:rPr>
        <w:t>pp. 10-40.</w:t>
      </w:r>
    </w:p>
    <w:p w:rsidR="003D3CEF" w:rsidRPr="0042345B" w:rsidRDefault="003D3CEF" w:rsidP="00D84E6C">
      <w:pPr>
        <w:ind w:right="-720"/>
        <w:rPr>
          <w:rFonts w:ascii="Candara" w:hAnsi="Candara"/>
          <w:sz w:val="22"/>
        </w:rPr>
      </w:pPr>
    </w:p>
    <w:p w:rsidR="003D3CEF" w:rsidRPr="0042345B" w:rsidRDefault="003D3CEF" w:rsidP="003D3CEF">
      <w:pPr>
        <w:ind w:right="-720"/>
        <w:rPr>
          <w:rFonts w:ascii="Candara" w:hAnsi="Candara"/>
          <w:sz w:val="22"/>
        </w:rPr>
      </w:pPr>
      <w:r w:rsidRPr="0042345B">
        <w:rPr>
          <w:rFonts w:ascii="Candara" w:hAnsi="Candara"/>
          <w:sz w:val="22"/>
        </w:rPr>
        <w:t xml:space="preserve"> 4. </w:t>
      </w:r>
      <w:r w:rsidR="00197620" w:rsidRPr="0042345B">
        <w:rPr>
          <w:rFonts w:ascii="Candara" w:hAnsi="Candara"/>
          <w:sz w:val="22"/>
        </w:rPr>
        <w:t>Fascismo e Anti</w:t>
      </w:r>
      <w:r w:rsidR="00D84E6C" w:rsidRPr="0042345B">
        <w:rPr>
          <w:rFonts w:ascii="Candara" w:hAnsi="Candara"/>
          <w:sz w:val="22"/>
        </w:rPr>
        <w:t>fascismo.</w:t>
      </w:r>
    </w:p>
    <w:p w:rsidR="00797769" w:rsidRPr="0042345B" w:rsidRDefault="00797769" w:rsidP="00FD0795">
      <w:pPr>
        <w:ind w:right="-720"/>
        <w:rPr>
          <w:rFonts w:ascii="Candara" w:hAnsi="Candara"/>
          <w:sz w:val="22"/>
        </w:rPr>
      </w:pPr>
      <w:r w:rsidRPr="0042345B">
        <w:rPr>
          <w:rFonts w:ascii="Candara" w:hAnsi="Candara"/>
          <w:sz w:val="22"/>
        </w:rPr>
        <w:t xml:space="preserve"> </w:t>
      </w:r>
      <w:r w:rsidR="007F7706" w:rsidRPr="0042345B">
        <w:rPr>
          <w:rFonts w:ascii="Candara" w:hAnsi="Candara"/>
          <w:sz w:val="22"/>
        </w:rPr>
        <w:t>Mar</w:t>
      </w:r>
      <w:r w:rsidRPr="0042345B">
        <w:rPr>
          <w:rFonts w:ascii="Candara" w:hAnsi="Candara"/>
          <w:sz w:val="22"/>
        </w:rPr>
        <w:t xml:space="preserve"> 26</w:t>
      </w:r>
      <w:r w:rsidR="003D3CEF" w:rsidRPr="0042345B">
        <w:rPr>
          <w:rFonts w:ascii="Candara" w:hAnsi="Candara"/>
          <w:sz w:val="22"/>
        </w:rPr>
        <w:t xml:space="preserve"> </w:t>
      </w:r>
      <w:r w:rsidR="007F7706" w:rsidRPr="0042345B">
        <w:rPr>
          <w:rFonts w:ascii="Candara" w:hAnsi="Candara"/>
          <w:sz w:val="22"/>
        </w:rPr>
        <w:t>Febbraio</w:t>
      </w:r>
      <w:r w:rsidR="003D3CEF" w:rsidRPr="0042345B">
        <w:rPr>
          <w:rFonts w:ascii="Candara" w:hAnsi="Candara"/>
          <w:sz w:val="22"/>
        </w:rPr>
        <w:tab/>
      </w:r>
      <w:r w:rsidR="00D84E6C" w:rsidRPr="0042345B">
        <w:rPr>
          <w:rFonts w:ascii="Candara" w:hAnsi="Candara"/>
          <w:sz w:val="22"/>
        </w:rPr>
        <w:tab/>
      </w:r>
      <w:r w:rsidR="00D84E6C" w:rsidRPr="0042345B">
        <w:rPr>
          <w:rFonts w:ascii="Candara" w:hAnsi="Candara"/>
          <w:sz w:val="22"/>
        </w:rPr>
        <w:tab/>
      </w:r>
      <w:r w:rsidRPr="0042345B">
        <w:rPr>
          <w:rFonts w:ascii="Candara" w:hAnsi="Candara"/>
          <w:sz w:val="22"/>
        </w:rPr>
        <w:t xml:space="preserve">Natalia Ginzburg, </w:t>
      </w:r>
      <w:r w:rsidR="00D84E6C" w:rsidRPr="0042345B">
        <w:rPr>
          <w:rFonts w:ascii="Candara" w:hAnsi="Candara"/>
          <w:i/>
          <w:sz w:val="22"/>
        </w:rPr>
        <w:t>Lessico famigliare</w:t>
      </w:r>
      <w:r w:rsidRPr="0042345B">
        <w:rPr>
          <w:rFonts w:ascii="Candara" w:hAnsi="Candara"/>
          <w:sz w:val="22"/>
        </w:rPr>
        <w:t xml:space="preserve"> (</w:t>
      </w:r>
      <w:r w:rsidR="00D84E6C" w:rsidRPr="0042345B">
        <w:rPr>
          <w:rFonts w:ascii="Candara" w:hAnsi="Candara"/>
          <w:sz w:val="22"/>
        </w:rPr>
        <w:t>1963</w:t>
      </w:r>
      <w:r w:rsidRPr="0042345B">
        <w:rPr>
          <w:rFonts w:ascii="Candara" w:hAnsi="Candara"/>
          <w:sz w:val="22"/>
        </w:rPr>
        <w:t>).</w:t>
      </w:r>
    </w:p>
    <w:p w:rsidR="00797769" w:rsidRPr="0042345B" w:rsidRDefault="00797769" w:rsidP="00797769">
      <w:pPr>
        <w:ind w:left="3600" w:right="-720"/>
        <w:rPr>
          <w:rFonts w:ascii="Candara" w:hAnsi="Candara"/>
          <w:sz w:val="22"/>
        </w:rPr>
      </w:pPr>
      <w:r w:rsidRPr="0042345B">
        <w:rPr>
          <w:rFonts w:ascii="Candara" w:hAnsi="Candara"/>
          <w:i/>
          <w:sz w:val="22"/>
        </w:rPr>
        <w:t>Writing as Freedom, Writing as Testimony,</w:t>
      </w:r>
      <w:r w:rsidR="001962D0" w:rsidRPr="0042345B">
        <w:rPr>
          <w:rFonts w:ascii="Candara" w:hAnsi="Candara"/>
          <w:sz w:val="22"/>
        </w:rPr>
        <w:t xml:space="preserve"> pp. 62-93.</w:t>
      </w:r>
    </w:p>
    <w:p w:rsidR="00797769" w:rsidRPr="0042345B" w:rsidRDefault="00797769" w:rsidP="00D84E6C">
      <w:pPr>
        <w:ind w:right="-720"/>
        <w:rPr>
          <w:rFonts w:ascii="Candara" w:hAnsi="Candara"/>
          <w:sz w:val="22"/>
        </w:rPr>
      </w:pPr>
    </w:p>
    <w:p w:rsidR="003D3CEF" w:rsidRPr="0042345B" w:rsidRDefault="00197620" w:rsidP="003D3CEF">
      <w:pPr>
        <w:ind w:right="-720"/>
        <w:rPr>
          <w:rFonts w:ascii="Candara" w:hAnsi="Candara"/>
          <w:sz w:val="22"/>
        </w:rPr>
      </w:pPr>
      <w:r w:rsidRPr="0042345B">
        <w:rPr>
          <w:rFonts w:ascii="Candara" w:hAnsi="Candara"/>
          <w:sz w:val="22"/>
        </w:rPr>
        <w:t>5. Antis</w:t>
      </w:r>
      <w:r w:rsidR="003D3CEF" w:rsidRPr="0042345B">
        <w:rPr>
          <w:rFonts w:ascii="Candara" w:hAnsi="Candara"/>
          <w:sz w:val="22"/>
        </w:rPr>
        <w:t>emitism</w:t>
      </w:r>
      <w:r w:rsidRPr="0042345B">
        <w:rPr>
          <w:rFonts w:ascii="Candara" w:hAnsi="Candara"/>
          <w:sz w:val="22"/>
        </w:rPr>
        <w:t>o.</w:t>
      </w:r>
    </w:p>
    <w:p w:rsidR="003D3CEF" w:rsidRPr="0042345B" w:rsidRDefault="00797769" w:rsidP="003D3CEF">
      <w:pPr>
        <w:ind w:left="3600" w:right="-720" w:hanging="3600"/>
        <w:rPr>
          <w:rFonts w:ascii="Candara" w:hAnsi="Candara"/>
          <w:sz w:val="22"/>
        </w:rPr>
      </w:pPr>
      <w:r w:rsidRPr="0042345B">
        <w:rPr>
          <w:rFonts w:ascii="Candara" w:hAnsi="Candara"/>
          <w:sz w:val="22"/>
        </w:rPr>
        <w:t xml:space="preserve"> </w:t>
      </w:r>
      <w:r w:rsidR="007F7706" w:rsidRPr="0042345B">
        <w:rPr>
          <w:rFonts w:ascii="Candara" w:hAnsi="Candara"/>
          <w:sz w:val="22"/>
        </w:rPr>
        <w:t>Mar</w:t>
      </w:r>
      <w:r w:rsidRPr="0042345B">
        <w:rPr>
          <w:rFonts w:ascii="Candara" w:hAnsi="Candara"/>
          <w:sz w:val="22"/>
        </w:rPr>
        <w:t xml:space="preserve"> 5 </w:t>
      </w:r>
      <w:r w:rsidR="007F7706" w:rsidRPr="0042345B">
        <w:rPr>
          <w:rFonts w:ascii="Candara" w:hAnsi="Candara"/>
          <w:sz w:val="22"/>
        </w:rPr>
        <w:t>Marzo</w:t>
      </w:r>
      <w:r w:rsidR="003D3CEF" w:rsidRPr="0042345B">
        <w:rPr>
          <w:rFonts w:ascii="Candara" w:hAnsi="Candara"/>
          <w:sz w:val="22"/>
        </w:rPr>
        <w:tab/>
        <w:t xml:space="preserve">Giorgio Bassani, </w:t>
      </w:r>
      <w:r w:rsidR="00D84E6C" w:rsidRPr="0042345B">
        <w:rPr>
          <w:rFonts w:ascii="Candara" w:hAnsi="Candara"/>
          <w:i/>
          <w:sz w:val="22"/>
        </w:rPr>
        <w:t>Gli occhiali d’oro</w:t>
      </w:r>
      <w:r w:rsidR="003D3CEF" w:rsidRPr="0042345B">
        <w:rPr>
          <w:rFonts w:ascii="Candara" w:hAnsi="Candara"/>
          <w:sz w:val="22"/>
        </w:rPr>
        <w:t xml:space="preserve"> (</w:t>
      </w:r>
      <w:r w:rsidR="00D84E6C" w:rsidRPr="0042345B">
        <w:rPr>
          <w:rFonts w:ascii="Candara" w:hAnsi="Candara"/>
          <w:sz w:val="22"/>
        </w:rPr>
        <w:t>1958</w:t>
      </w:r>
      <w:r w:rsidR="003D3CEF" w:rsidRPr="0042345B">
        <w:rPr>
          <w:rFonts w:ascii="Candara" w:hAnsi="Candara"/>
          <w:sz w:val="22"/>
        </w:rPr>
        <w:t>)</w:t>
      </w:r>
      <w:r w:rsidR="00D84E6C" w:rsidRPr="0042345B">
        <w:rPr>
          <w:rFonts w:ascii="Candara" w:hAnsi="Candara"/>
          <w:sz w:val="22"/>
        </w:rPr>
        <w:t>.</w:t>
      </w:r>
    </w:p>
    <w:p w:rsidR="003D3CEF" w:rsidRPr="0042345B" w:rsidRDefault="003D3CEF" w:rsidP="003D3CEF">
      <w:pPr>
        <w:ind w:left="3600" w:right="-720"/>
        <w:rPr>
          <w:rFonts w:ascii="Candara" w:hAnsi="Candara"/>
          <w:sz w:val="22"/>
        </w:rPr>
      </w:pPr>
      <w:r w:rsidRPr="0042345B">
        <w:rPr>
          <w:rFonts w:ascii="Candara" w:hAnsi="Candara"/>
          <w:sz w:val="22"/>
        </w:rPr>
        <w:t xml:space="preserve">P. Levi, </w:t>
      </w:r>
      <w:r w:rsidR="00D84E6C" w:rsidRPr="0042345B">
        <w:rPr>
          <w:rFonts w:ascii="Candara" w:hAnsi="Candara"/>
          <w:i/>
          <w:sz w:val="22"/>
        </w:rPr>
        <w:t>Il sistema periodico</w:t>
      </w:r>
      <w:r w:rsidRPr="0042345B">
        <w:rPr>
          <w:rFonts w:ascii="Candara" w:hAnsi="Candara"/>
          <w:i/>
          <w:sz w:val="22"/>
        </w:rPr>
        <w:t>,</w:t>
      </w:r>
      <w:r w:rsidRPr="0042345B">
        <w:rPr>
          <w:rFonts w:ascii="Candara" w:hAnsi="Candara"/>
          <w:sz w:val="22"/>
        </w:rPr>
        <w:t xml:space="preserve"> ‘Zinc</w:t>
      </w:r>
      <w:r w:rsidR="00D84E6C" w:rsidRPr="0042345B">
        <w:rPr>
          <w:rFonts w:ascii="Candara" w:hAnsi="Candara"/>
          <w:sz w:val="22"/>
        </w:rPr>
        <w:t>o</w:t>
      </w:r>
      <w:r w:rsidRPr="0042345B">
        <w:rPr>
          <w:rFonts w:ascii="Candara" w:hAnsi="Candara"/>
          <w:sz w:val="22"/>
        </w:rPr>
        <w:t>,’ ‘</w:t>
      </w:r>
      <w:r w:rsidR="00D84E6C" w:rsidRPr="0042345B">
        <w:rPr>
          <w:rFonts w:ascii="Candara" w:hAnsi="Candara"/>
          <w:sz w:val="22"/>
        </w:rPr>
        <w:t>Ferro</w:t>
      </w:r>
      <w:r w:rsidRPr="0042345B">
        <w:rPr>
          <w:rFonts w:ascii="Candara" w:hAnsi="Candara"/>
          <w:sz w:val="22"/>
        </w:rPr>
        <w:t>’ (</w:t>
      </w:r>
      <w:r w:rsidR="00D84E6C" w:rsidRPr="0042345B">
        <w:rPr>
          <w:rFonts w:ascii="Candara" w:hAnsi="Candara"/>
          <w:sz w:val="22"/>
        </w:rPr>
        <w:t>1975</w:t>
      </w:r>
      <w:r w:rsidRPr="0042345B">
        <w:rPr>
          <w:rFonts w:ascii="Candara" w:hAnsi="Candara"/>
          <w:sz w:val="22"/>
        </w:rPr>
        <w:t>).</w:t>
      </w:r>
    </w:p>
    <w:p w:rsidR="00016AF0" w:rsidRPr="0042345B" w:rsidRDefault="00197620" w:rsidP="00016AF0">
      <w:pPr>
        <w:ind w:left="3600" w:right="-720"/>
        <w:rPr>
          <w:rFonts w:ascii="Candara" w:hAnsi="Candara"/>
          <w:sz w:val="22"/>
        </w:rPr>
      </w:pPr>
      <w:r w:rsidRPr="0042345B">
        <w:rPr>
          <w:rFonts w:ascii="Candara" w:hAnsi="Candara"/>
          <w:i/>
          <w:sz w:val="22"/>
        </w:rPr>
        <w:t>Writing as Freedom, Writing as Testimony,</w:t>
      </w:r>
      <w:r w:rsidRPr="0042345B">
        <w:rPr>
          <w:rFonts w:ascii="Candara" w:hAnsi="Candara"/>
          <w:sz w:val="22"/>
        </w:rPr>
        <w:t xml:space="preserve"> </w:t>
      </w:r>
      <w:r w:rsidR="001962D0" w:rsidRPr="0042345B">
        <w:rPr>
          <w:rFonts w:ascii="Candara" w:hAnsi="Candara"/>
          <w:sz w:val="22"/>
        </w:rPr>
        <w:t xml:space="preserve">pp. </w:t>
      </w:r>
      <w:r w:rsidR="00016AF0" w:rsidRPr="0042345B">
        <w:rPr>
          <w:rFonts w:ascii="Candara" w:hAnsi="Candara"/>
          <w:sz w:val="22"/>
        </w:rPr>
        <w:t>94-115.</w:t>
      </w:r>
    </w:p>
    <w:p w:rsidR="003D3CEF" w:rsidRPr="0042345B" w:rsidRDefault="003D3CEF" w:rsidP="00016AF0">
      <w:pPr>
        <w:ind w:right="-720"/>
        <w:rPr>
          <w:rFonts w:ascii="Candara" w:hAnsi="Candara"/>
          <w:sz w:val="22"/>
        </w:rPr>
      </w:pPr>
    </w:p>
    <w:p w:rsidR="00016AF0" w:rsidRPr="0042345B" w:rsidRDefault="00197620" w:rsidP="00016AF0">
      <w:pPr>
        <w:ind w:right="-720"/>
        <w:rPr>
          <w:rFonts w:ascii="Candara" w:hAnsi="Candara"/>
          <w:sz w:val="22"/>
        </w:rPr>
      </w:pPr>
      <w:r w:rsidRPr="0042345B">
        <w:rPr>
          <w:rFonts w:ascii="Candara" w:hAnsi="Candara"/>
          <w:sz w:val="22"/>
        </w:rPr>
        <w:t xml:space="preserve"> 6</w:t>
      </w:r>
    </w:p>
    <w:p w:rsidR="00197620" w:rsidRPr="0042345B" w:rsidRDefault="00155466" w:rsidP="00016AF0">
      <w:pPr>
        <w:ind w:right="-720"/>
        <w:rPr>
          <w:rFonts w:ascii="Candara" w:hAnsi="Candara"/>
          <w:sz w:val="22"/>
        </w:rPr>
      </w:pPr>
      <w:r w:rsidRPr="0042345B">
        <w:rPr>
          <w:rFonts w:ascii="Candara" w:hAnsi="Candara"/>
          <w:sz w:val="22"/>
        </w:rPr>
        <w:t xml:space="preserve"> </w:t>
      </w:r>
      <w:r w:rsidR="00016AF0" w:rsidRPr="0042345B">
        <w:rPr>
          <w:rFonts w:ascii="Candara" w:hAnsi="Candara"/>
          <w:sz w:val="22"/>
        </w:rPr>
        <w:t>Mar 12 Marzo</w:t>
      </w:r>
      <w:r w:rsidR="00BC50B4" w:rsidRPr="0042345B">
        <w:rPr>
          <w:rFonts w:ascii="Candara" w:hAnsi="Candara"/>
          <w:sz w:val="22"/>
        </w:rPr>
        <w:tab/>
      </w:r>
      <w:r w:rsidR="00BC50B4" w:rsidRPr="0042345B">
        <w:rPr>
          <w:rFonts w:ascii="Candara" w:hAnsi="Candara"/>
          <w:sz w:val="22"/>
        </w:rPr>
        <w:tab/>
      </w:r>
      <w:r w:rsidR="00BC50B4" w:rsidRPr="0042345B">
        <w:rPr>
          <w:rFonts w:ascii="Candara" w:hAnsi="Candara"/>
          <w:sz w:val="22"/>
        </w:rPr>
        <w:tab/>
      </w:r>
      <w:r w:rsidR="00BC50B4" w:rsidRPr="0042345B">
        <w:rPr>
          <w:rFonts w:ascii="Candara" w:hAnsi="Candara"/>
          <w:sz w:val="22"/>
        </w:rPr>
        <w:tab/>
      </w:r>
      <w:r w:rsidR="00BC50B4" w:rsidRPr="0042345B">
        <w:rPr>
          <w:rFonts w:ascii="Candara" w:hAnsi="Candara"/>
          <w:b/>
          <w:sz w:val="22"/>
        </w:rPr>
        <w:t>Esame di Mid-Term in classe.</w:t>
      </w:r>
    </w:p>
    <w:p w:rsidR="00797769" w:rsidRPr="0042345B" w:rsidRDefault="00797769" w:rsidP="00407C98">
      <w:pPr>
        <w:ind w:right="-720"/>
        <w:rPr>
          <w:rFonts w:ascii="Candara" w:hAnsi="Candara"/>
          <w:sz w:val="22"/>
        </w:rPr>
      </w:pPr>
    </w:p>
    <w:p w:rsidR="007F7706" w:rsidRPr="0042345B" w:rsidRDefault="00797769" w:rsidP="007F7706">
      <w:pPr>
        <w:ind w:right="-720"/>
        <w:jc w:val="center"/>
        <w:rPr>
          <w:rFonts w:ascii="Candara" w:hAnsi="Candara"/>
          <w:b/>
          <w:sz w:val="22"/>
        </w:rPr>
      </w:pPr>
      <w:r w:rsidRPr="0042345B">
        <w:rPr>
          <w:rFonts w:ascii="Candara" w:hAnsi="Candara"/>
          <w:b/>
          <w:sz w:val="22"/>
        </w:rPr>
        <w:t>Spring Break (</w:t>
      </w:r>
      <w:r w:rsidR="00155466" w:rsidRPr="0042345B">
        <w:rPr>
          <w:rFonts w:ascii="Candara" w:hAnsi="Candara"/>
          <w:b/>
          <w:sz w:val="22"/>
        </w:rPr>
        <w:t>Sabato</w:t>
      </w:r>
      <w:r w:rsidRPr="0042345B">
        <w:rPr>
          <w:rFonts w:ascii="Candara" w:hAnsi="Candara"/>
          <w:b/>
          <w:sz w:val="22"/>
        </w:rPr>
        <w:t xml:space="preserve"> 16 </w:t>
      </w:r>
      <w:r w:rsidR="007F7706" w:rsidRPr="0042345B">
        <w:rPr>
          <w:rFonts w:ascii="Candara" w:hAnsi="Candara"/>
          <w:b/>
          <w:sz w:val="22"/>
        </w:rPr>
        <w:t>Marzo</w:t>
      </w:r>
      <w:r w:rsidRPr="0042345B">
        <w:rPr>
          <w:rFonts w:ascii="Candara" w:hAnsi="Candara"/>
          <w:b/>
          <w:sz w:val="22"/>
        </w:rPr>
        <w:t xml:space="preserve"> – </w:t>
      </w:r>
      <w:r w:rsidR="00155466" w:rsidRPr="0042345B">
        <w:rPr>
          <w:rFonts w:ascii="Candara" w:hAnsi="Candara"/>
          <w:b/>
          <w:sz w:val="22"/>
        </w:rPr>
        <w:t>Domenica</w:t>
      </w:r>
      <w:r w:rsidRPr="0042345B">
        <w:rPr>
          <w:rFonts w:ascii="Candara" w:hAnsi="Candara"/>
          <w:b/>
          <w:sz w:val="22"/>
        </w:rPr>
        <w:t xml:space="preserve"> 24 </w:t>
      </w:r>
      <w:r w:rsidR="007F7706" w:rsidRPr="0042345B">
        <w:rPr>
          <w:rFonts w:ascii="Candara" w:hAnsi="Candara"/>
          <w:b/>
          <w:sz w:val="22"/>
        </w:rPr>
        <w:t>Marzo</w:t>
      </w:r>
      <w:r w:rsidRPr="0042345B">
        <w:rPr>
          <w:rFonts w:ascii="Candara" w:hAnsi="Candara"/>
          <w:b/>
          <w:sz w:val="22"/>
        </w:rPr>
        <w:t>)</w:t>
      </w:r>
    </w:p>
    <w:p w:rsidR="003D3CEF" w:rsidRPr="0042345B" w:rsidRDefault="003D3CEF" w:rsidP="007F7706">
      <w:pPr>
        <w:ind w:right="-720"/>
        <w:rPr>
          <w:rFonts w:ascii="Candara" w:hAnsi="Candara"/>
          <w:b/>
          <w:sz w:val="22"/>
        </w:rPr>
      </w:pPr>
    </w:p>
    <w:p w:rsidR="00016AF0" w:rsidRPr="0042345B" w:rsidRDefault="007F7706" w:rsidP="00016AF0">
      <w:pPr>
        <w:ind w:right="-720"/>
        <w:rPr>
          <w:rFonts w:ascii="Candara" w:hAnsi="Candara"/>
          <w:sz w:val="22"/>
        </w:rPr>
      </w:pPr>
      <w:r w:rsidRPr="0042345B">
        <w:rPr>
          <w:rFonts w:ascii="Candara" w:hAnsi="Candara"/>
          <w:sz w:val="22"/>
        </w:rPr>
        <w:t xml:space="preserve"> 7</w:t>
      </w:r>
      <w:r w:rsidR="00407C98" w:rsidRPr="0042345B">
        <w:rPr>
          <w:rFonts w:ascii="Candara" w:hAnsi="Candara"/>
          <w:sz w:val="22"/>
        </w:rPr>
        <w:t xml:space="preserve">. </w:t>
      </w:r>
      <w:r w:rsidR="00016AF0" w:rsidRPr="0042345B">
        <w:rPr>
          <w:rFonts w:ascii="Candara" w:hAnsi="Candara"/>
          <w:sz w:val="22"/>
        </w:rPr>
        <w:t>La memoria.</w:t>
      </w:r>
    </w:p>
    <w:p w:rsidR="00016AF0" w:rsidRPr="0042345B" w:rsidRDefault="00016AF0" w:rsidP="00016AF0">
      <w:pPr>
        <w:ind w:right="-720"/>
        <w:rPr>
          <w:rFonts w:ascii="Candara" w:hAnsi="Candara"/>
          <w:sz w:val="22"/>
        </w:rPr>
      </w:pPr>
      <w:r w:rsidRPr="0042345B">
        <w:rPr>
          <w:rFonts w:ascii="Candara" w:hAnsi="Candara"/>
          <w:sz w:val="22"/>
        </w:rPr>
        <w:t xml:space="preserve"> Mar 26 Marzo</w:t>
      </w:r>
      <w:r w:rsidRPr="0042345B">
        <w:rPr>
          <w:rFonts w:ascii="Candara" w:hAnsi="Candara"/>
          <w:sz w:val="22"/>
        </w:rPr>
        <w:tab/>
      </w:r>
      <w:r w:rsidRPr="0042345B">
        <w:rPr>
          <w:rFonts w:ascii="Candara" w:hAnsi="Candara"/>
          <w:sz w:val="22"/>
        </w:rPr>
        <w:tab/>
      </w:r>
      <w:r w:rsidRPr="0042345B">
        <w:rPr>
          <w:rFonts w:ascii="Candara" w:hAnsi="Candara"/>
          <w:sz w:val="22"/>
        </w:rPr>
        <w:tab/>
      </w:r>
      <w:r w:rsidR="00B27C61">
        <w:rPr>
          <w:rFonts w:ascii="Candara" w:hAnsi="Candara"/>
          <w:sz w:val="22"/>
        </w:rPr>
        <w:tab/>
      </w:r>
      <w:r w:rsidRPr="0042345B">
        <w:rPr>
          <w:rFonts w:ascii="Candara" w:hAnsi="Candara"/>
          <w:sz w:val="22"/>
        </w:rPr>
        <w:t xml:space="preserve">Giorgio Bassani, </w:t>
      </w:r>
      <w:r w:rsidRPr="0042345B">
        <w:rPr>
          <w:rFonts w:ascii="Candara" w:hAnsi="Candara"/>
          <w:i/>
          <w:sz w:val="22"/>
        </w:rPr>
        <w:t>Il giardino dei Finzi-Contini</w:t>
      </w:r>
      <w:r w:rsidRPr="0042345B">
        <w:rPr>
          <w:rFonts w:ascii="Candara" w:hAnsi="Candara"/>
          <w:sz w:val="22"/>
        </w:rPr>
        <w:t xml:space="preserve"> (1962).</w:t>
      </w:r>
    </w:p>
    <w:p w:rsidR="00016AF0" w:rsidRPr="0042345B" w:rsidRDefault="00016AF0" w:rsidP="00016AF0">
      <w:pPr>
        <w:ind w:left="3600" w:right="-720"/>
        <w:rPr>
          <w:rFonts w:ascii="Candara" w:hAnsi="Candara"/>
          <w:sz w:val="22"/>
        </w:rPr>
      </w:pPr>
      <w:r w:rsidRPr="0042345B">
        <w:rPr>
          <w:rFonts w:ascii="Candara" w:hAnsi="Candara"/>
          <w:sz w:val="22"/>
        </w:rPr>
        <w:t xml:space="preserve">Vittorio De Sica, </w:t>
      </w:r>
      <w:r w:rsidRPr="0042345B">
        <w:rPr>
          <w:rFonts w:ascii="Candara" w:hAnsi="Candara"/>
          <w:i/>
          <w:sz w:val="22"/>
        </w:rPr>
        <w:t>Il giardino dei Finzi-Contin</w:t>
      </w:r>
      <w:r w:rsidRPr="0042345B">
        <w:rPr>
          <w:rFonts w:ascii="Candara" w:hAnsi="Candara"/>
          <w:sz w:val="22"/>
        </w:rPr>
        <w:t>i (1970).</w:t>
      </w:r>
    </w:p>
    <w:p w:rsidR="003D3CEF" w:rsidRPr="0042345B" w:rsidRDefault="00016AF0" w:rsidP="00016AF0">
      <w:pPr>
        <w:ind w:left="2880" w:right="-720" w:firstLine="720"/>
        <w:rPr>
          <w:rFonts w:ascii="Candara" w:hAnsi="Candara"/>
          <w:sz w:val="22"/>
        </w:rPr>
      </w:pPr>
      <w:r w:rsidRPr="0042345B">
        <w:rPr>
          <w:rFonts w:ascii="Candara" w:hAnsi="Candara"/>
          <w:i/>
          <w:sz w:val="22"/>
        </w:rPr>
        <w:t xml:space="preserve">Writing as Freedom, Writing as Testimony, </w:t>
      </w:r>
      <w:r w:rsidRPr="0042345B">
        <w:rPr>
          <w:rFonts w:ascii="Candara" w:hAnsi="Candara"/>
          <w:sz w:val="22"/>
        </w:rPr>
        <w:t>pp. 116-131.</w:t>
      </w:r>
    </w:p>
    <w:p w:rsidR="003D3CEF" w:rsidRPr="0042345B" w:rsidRDefault="003D3CEF" w:rsidP="003D3CEF">
      <w:pPr>
        <w:ind w:right="-720"/>
        <w:rPr>
          <w:rFonts w:ascii="Candara" w:hAnsi="Candara"/>
          <w:sz w:val="22"/>
        </w:rPr>
      </w:pPr>
    </w:p>
    <w:p w:rsidR="003D3CEF" w:rsidRPr="0042345B" w:rsidRDefault="007F7706" w:rsidP="003D3CEF">
      <w:pPr>
        <w:ind w:right="-720"/>
        <w:rPr>
          <w:rFonts w:ascii="Candara" w:hAnsi="Candara"/>
          <w:sz w:val="22"/>
        </w:rPr>
      </w:pPr>
      <w:r w:rsidRPr="0042345B">
        <w:rPr>
          <w:rFonts w:ascii="Candara" w:hAnsi="Candara"/>
          <w:sz w:val="22"/>
        </w:rPr>
        <w:t xml:space="preserve"> 8</w:t>
      </w:r>
      <w:r w:rsidR="003D3CEF" w:rsidRPr="0042345B">
        <w:rPr>
          <w:rFonts w:ascii="Candara" w:hAnsi="Candara"/>
          <w:sz w:val="22"/>
        </w:rPr>
        <w:t xml:space="preserve">. </w:t>
      </w:r>
      <w:r w:rsidR="00407C98" w:rsidRPr="0042345B">
        <w:rPr>
          <w:rFonts w:ascii="Candara" w:hAnsi="Candara"/>
          <w:sz w:val="22"/>
        </w:rPr>
        <w:t>Shoah I.</w:t>
      </w:r>
    </w:p>
    <w:p w:rsidR="00407C98" w:rsidRPr="0042345B" w:rsidRDefault="007F7706" w:rsidP="00407C98">
      <w:pPr>
        <w:ind w:right="-720"/>
        <w:rPr>
          <w:rFonts w:ascii="Candara" w:hAnsi="Candara"/>
          <w:sz w:val="22"/>
        </w:rPr>
      </w:pPr>
      <w:r w:rsidRPr="0042345B">
        <w:rPr>
          <w:rFonts w:ascii="Candara" w:hAnsi="Candara"/>
          <w:sz w:val="22"/>
        </w:rPr>
        <w:t>Mar 2</w:t>
      </w:r>
      <w:r w:rsidR="003D3CEF" w:rsidRPr="0042345B">
        <w:rPr>
          <w:rFonts w:ascii="Candara" w:hAnsi="Candara"/>
          <w:sz w:val="22"/>
        </w:rPr>
        <w:t xml:space="preserve"> </w:t>
      </w:r>
      <w:r w:rsidRPr="0042345B">
        <w:rPr>
          <w:rFonts w:ascii="Candara" w:hAnsi="Candara"/>
          <w:sz w:val="22"/>
        </w:rPr>
        <w:t>Aprile</w:t>
      </w:r>
      <w:r w:rsidR="003D3CEF" w:rsidRPr="0042345B">
        <w:rPr>
          <w:rFonts w:ascii="Candara" w:hAnsi="Candara"/>
          <w:sz w:val="22"/>
        </w:rPr>
        <w:t xml:space="preserve"> </w:t>
      </w:r>
      <w:r w:rsidR="003D3CEF"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t xml:space="preserve">Primo Levi, </w:t>
      </w:r>
      <w:r w:rsidR="00407C98" w:rsidRPr="0042345B">
        <w:rPr>
          <w:rFonts w:ascii="Candara" w:hAnsi="Candara"/>
          <w:i/>
          <w:sz w:val="22"/>
        </w:rPr>
        <w:t>Se questo è un uomo</w:t>
      </w:r>
      <w:r w:rsidR="00016AF0" w:rsidRPr="0042345B">
        <w:rPr>
          <w:rFonts w:ascii="Candara" w:hAnsi="Candara"/>
          <w:i/>
          <w:sz w:val="22"/>
        </w:rPr>
        <w:t xml:space="preserve"> </w:t>
      </w:r>
      <w:r w:rsidR="00016AF0" w:rsidRPr="0042345B">
        <w:rPr>
          <w:rFonts w:ascii="Candara" w:hAnsi="Candara"/>
          <w:sz w:val="22"/>
        </w:rPr>
        <w:t>(</w:t>
      </w:r>
      <w:r w:rsidR="00BC50B4" w:rsidRPr="0042345B">
        <w:rPr>
          <w:rFonts w:ascii="Candara" w:hAnsi="Candara"/>
          <w:sz w:val="22"/>
        </w:rPr>
        <w:t>1947</w:t>
      </w:r>
      <w:r w:rsidR="00016AF0" w:rsidRPr="0042345B">
        <w:rPr>
          <w:rFonts w:ascii="Candara" w:hAnsi="Candara"/>
          <w:sz w:val="22"/>
        </w:rPr>
        <w:t>)</w:t>
      </w:r>
      <w:r w:rsidR="00407C98" w:rsidRPr="0042345B">
        <w:rPr>
          <w:rFonts w:ascii="Candara" w:hAnsi="Candara"/>
          <w:i/>
          <w:sz w:val="22"/>
        </w:rPr>
        <w:t>.</w:t>
      </w:r>
    </w:p>
    <w:p w:rsidR="00155466" w:rsidRPr="0042345B" w:rsidRDefault="00407C98" w:rsidP="00407C98">
      <w:pPr>
        <w:ind w:left="3600" w:right="-720"/>
        <w:rPr>
          <w:rFonts w:ascii="Candara" w:hAnsi="Candara"/>
          <w:i/>
          <w:sz w:val="22"/>
        </w:rPr>
      </w:pPr>
      <w:r w:rsidRPr="0042345B">
        <w:rPr>
          <w:rFonts w:ascii="Candara" w:hAnsi="Candara"/>
          <w:sz w:val="22"/>
        </w:rPr>
        <w:t xml:space="preserve">Giorgio Bassani, </w:t>
      </w:r>
      <w:r w:rsidRPr="0042345B">
        <w:rPr>
          <w:rFonts w:ascii="Candara" w:hAnsi="Candara"/>
          <w:i/>
          <w:sz w:val="22"/>
        </w:rPr>
        <w:t xml:space="preserve">Una notte del </w:t>
      </w:r>
      <w:r w:rsidR="00016AF0" w:rsidRPr="0042345B">
        <w:rPr>
          <w:rFonts w:ascii="Candara" w:hAnsi="Candara"/>
          <w:i/>
          <w:sz w:val="22"/>
        </w:rPr>
        <w:t>’</w:t>
      </w:r>
      <w:r w:rsidRPr="0042345B">
        <w:rPr>
          <w:rFonts w:ascii="Candara" w:hAnsi="Candara"/>
          <w:i/>
          <w:sz w:val="22"/>
        </w:rPr>
        <w:t>43</w:t>
      </w:r>
      <w:r w:rsidR="00016AF0" w:rsidRPr="0042345B">
        <w:rPr>
          <w:rFonts w:ascii="Candara" w:hAnsi="Candara"/>
          <w:i/>
          <w:sz w:val="22"/>
        </w:rPr>
        <w:t xml:space="preserve"> </w:t>
      </w:r>
      <w:r w:rsidR="00016AF0" w:rsidRPr="0042345B">
        <w:rPr>
          <w:rFonts w:ascii="Candara" w:hAnsi="Candara"/>
          <w:sz w:val="22"/>
        </w:rPr>
        <w:t>(</w:t>
      </w:r>
      <w:r w:rsidR="00155466" w:rsidRPr="0042345B">
        <w:rPr>
          <w:rFonts w:ascii="Candara" w:hAnsi="Candara"/>
          <w:sz w:val="22"/>
        </w:rPr>
        <w:t>1956</w:t>
      </w:r>
      <w:r w:rsidR="00016AF0" w:rsidRPr="0042345B">
        <w:rPr>
          <w:rFonts w:ascii="Candara" w:hAnsi="Candara"/>
          <w:sz w:val="22"/>
        </w:rPr>
        <w:t>)</w:t>
      </w:r>
      <w:r w:rsidRPr="0042345B">
        <w:rPr>
          <w:rFonts w:ascii="Candara" w:hAnsi="Candara"/>
          <w:i/>
          <w:sz w:val="22"/>
        </w:rPr>
        <w:t>.</w:t>
      </w:r>
    </w:p>
    <w:p w:rsidR="00693635" w:rsidRPr="0042345B" w:rsidRDefault="00155466" w:rsidP="00407C98">
      <w:pPr>
        <w:ind w:left="3600" w:right="-720"/>
        <w:rPr>
          <w:rFonts w:ascii="Candara" w:hAnsi="Candara"/>
          <w:sz w:val="22"/>
        </w:rPr>
      </w:pPr>
      <w:r w:rsidRPr="0042345B">
        <w:rPr>
          <w:rFonts w:ascii="Candara" w:hAnsi="Candara"/>
          <w:sz w:val="22"/>
        </w:rPr>
        <w:t xml:space="preserve">Florestano Vancini, </w:t>
      </w:r>
      <w:r w:rsidRPr="0042345B">
        <w:rPr>
          <w:rFonts w:ascii="Candara" w:hAnsi="Candara"/>
          <w:i/>
          <w:sz w:val="22"/>
        </w:rPr>
        <w:t xml:space="preserve">La lunga notte del ’43 </w:t>
      </w:r>
      <w:r w:rsidRPr="0042345B">
        <w:rPr>
          <w:rFonts w:ascii="Candara" w:hAnsi="Candara"/>
          <w:sz w:val="22"/>
        </w:rPr>
        <w:t>(1970).</w:t>
      </w:r>
    </w:p>
    <w:p w:rsidR="00407C98" w:rsidRPr="0042345B" w:rsidRDefault="00155466" w:rsidP="00407C98">
      <w:pPr>
        <w:ind w:left="3600" w:right="-720"/>
        <w:rPr>
          <w:rFonts w:ascii="Candara" w:hAnsi="Candara"/>
          <w:sz w:val="22"/>
        </w:rPr>
      </w:pPr>
      <w:r w:rsidRPr="0042345B">
        <w:rPr>
          <w:rFonts w:ascii="Candara" w:hAnsi="Candara"/>
          <w:b/>
          <w:sz w:val="22"/>
        </w:rPr>
        <w:t>Presentazioni in classe.</w:t>
      </w:r>
    </w:p>
    <w:p w:rsidR="003D3CEF" w:rsidRPr="0042345B" w:rsidRDefault="003D3CEF" w:rsidP="003D3CEF">
      <w:pPr>
        <w:ind w:right="-720"/>
        <w:rPr>
          <w:rFonts w:ascii="Candara" w:hAnsi="Candara"/>
          <w:sz w:val="22"/>
        </w:rPr>
      </w:pPr>
    </w:p>
    <w:p w:rsidR="003D3CEF" w:rsidRPr="0042345B" w:rsidRDefault="007F7706" w:rsidP="00D84E6C">
      <w:pPr>
        <w:ind w:right="-720"/>
        <w:rPr>
          <w:rFonts w:ascii="Candara" w:hAnsi="Candara"/>
          <w:sz w:val="22"/>
        </w:rPr>
      </w:pPr>
      <w:r w:rsidRPr="0042345B">
        <w:rPr>
          <w:rFonts w:ascii="Candara" w:hAnsi="Candara"/>
          <w:sz w:val="22"/>
        </w:rPr>
        <w:t>9</w:t>
      </w:r>
      <w:r w:rsidR="003D3CEF" w:rsidRPr="0042345B">
        <w:rPr>
          <w:rFonts w:ascii="Candara" w:hAnsi="Candara"/>
          <w:sz w:val="22"/>
        </w:rPr>
        <w:t xml:space="preserve"> </w:t>
      </w:r>
      <w:r w:rsidR="00407C98" w:rsidRPr="0042345B">
        <w:rPr>
          <w:rFonts w:ascii="Candara" w:hAnsi="Candara"/>
          <w:sz w:val="22"/>
        </w:rPr>
        <w:t>Shoah II.</w:t>
      </w:r>
    </w:p>
    <w:p w:rsidR="00407C98" w:rsidRPr="0042345B" w:rsidRDefault="00D84E6C" w:rsidP="00407C98">
      <w:pPr>
        <w:ind w:right="-720"/>
        <w:rPr>
          <w:rFonts w:ascii="Candara" w:hAnsi="Candara"/>
          <w:sz w:val="22"/>
        </w:rPr>
      </w:pPr>
      <w:r w:rsidRPr="0042345B">
        <w:rPr>
          <w:rFonts w:ascii="Candara" w:hAnsi="Candara"/>
          <w:sz w:val="22"/>
        </w:rPr>
        <w:t xml:space="preserve"> </w:t>
      </w:r>
      <w:r w:rsidR="007F7706" w:rsidRPr="0042345B">
        <w:rPr>
          <w:rFonts w:ascii="Candara" w:hAnsi="Candara"/>
          <w:sz w:val="22"/>
        </w:rPr>
        <w:t>Mar 9</w:t>
      </w:r>
      <w:r w:rsidR="003D3CEF" w:rsidRPr="0042345B">
        <w:rPr>
          <w:rFonts w:ascii="Candara" w:hAnsi="Candara"/>
          <w:sz w:val="22"/>
        </w:rPr>
        <w:t xml:space="preserve"> </w:t>
      </w:r>
      <w:r w:rsidR="007F7706" w:rsidRPr="0042345B">
        <w:rPr>
          <w:rFonts w:ascii="Candara" w:hAnsi="Candara"/>
          <w:sz w:val="22"/>
        </w:rPr>
        <w:t>Aprile</w:t>
      </w:r>
      <w:r w:rsidR="00797769"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t xml:space="preserve">Liana Millu, </w:t>
      </w:r>
      <w:r w:rsidR="00407C98" w:rsidRPr="0042345B">
        <w:rPr>
          <w:rFonts w:ascii="Candara" w:hAnsi="Candara"/>
          <w:i/>
          <w:sz w:val="22"/>
        </w:rPr>
        <w:t>Il fumo di Birkenau</w:t>
      </w:r>
      <w:r w:rsidR="00016AF0" w:rsidRPr="0042345B">
        <w:rPr>
          <w:rFonts w:ascii="Candara" w:hAnsi="Candara"/>
          <w:i/>
          <w:sz w:val="22"/>
        </w:rPr>
        <w:t xml:space="preserve"> </w:t>
      </w:r>
      <w:r w:rsidR="00016AF0" w:rsidRPr="0042345B">
        <w:rPr>
          <w:rFonts w:ascii="Candara" w:hAnsi="Candara"/>
          <w:sz w:val="22"/>
        </w:rPr>
        <w:t>(</w:t>
      </w:r>
      <w:r w:rsidR="00155466" w:rsidRPr="0042345B">
        <w:rPr>
          <w:rFonts w:ascii="Candara" w:hAnsi="Candara"/>
          <w:sz w:val="22"/>
        </w:rPr>
        <w:t>1947</w:t>
      </w:r>
      <w:r w:rsidR="00016AF0" w:rsidRPr="0042345B">
        <w:rPr>
          <w:rFonts w:ascii="Candara" w:hAnsi="Candara"/>
          <w:sz w:val="22"/>
        </w:rPr>
        <w:t>)</w:t>
      </w:r>
      <w:r w:rsidR="00407C98" w:rsidRPr="0042345B">
        <w:rPr>
          <w:rFonts w:ascii="Candara" w:hAnsi="Candara"/>
          <w:i/>
          <w:sz w:val="22"/>
        </w:rPr>
        <w:t>.</w:t>
      </w:r>
    </w:p>
    <w:p w:rsidR="00693635" w:rsidRPr="0042345B" w:rsidRDefault="00407C98" w:rsidP="00407C98">
      <w:pPr>
        <w:ind w:left="3600" w:right="-720"/>
        <w:rPr>
          <w:rFonts w:ascii="Candara" w:hAnsi="Candara"/>
          <w:sz w:val="22"/>
        </w:rPr>
      </w:pPr>
      <w:r w:rsidRPr="0042345B">
        <w:rPr>
          <w:rFonts w:ascii="Candara" w:hAnsi="Candara"/>
          <w:sz w:val="22"/>
        </w:rPr>
        <w:t>Primo Levi,</w:t>
      </w:r>
      <w:r w:rsidR="00155466" w:rsidRPr="0042345B">
        <w:rPr>
          <w:rFonts w:ascii="Candara" w:hAnsi="Candara"/>
          <w:sz w:val="22"/>
        </w:rPr>
        <w:t xml:space="preserve"> </w:t>
      </w:r>
      <w:r w:rsidR="00155466" w:rsidRPr="0042345B">
        <w:rPr>
          <w:rFonts w:ascii="Candara" w:hAnsi="Candara"/>
          <w:i/>
          <w:sz w:val="22"/>
        </w:rPr>
        <w:t>Ad ora incerta</w:t>
      </w:r>
      <w:r w:rsidRPr="0042345B">
        <w:rPr>
          <w:rFonts w:ascii="Candara" w:hAnsi="Candara"/>
          <w:sz w:val="22"/>
        </w:rPr>
        <w:t xml:space="preserve"> (</w:t>
      </w:r>
      <w:r w:rsidR="00155466" w:rsidRPr="0042345B">
        <w:rPr>
          <w:rFonts w:ascii="Candara" w:hAnsi="Candara"/>
          <w:sz w:val="22"/>
        </w:rPr>
        <w:t>1984</w:t>
      </w:r>
      <w:r w:rsidRPr="0042345B">
        <w:rPr>
          <w:rFonts w:ascii="Candara" w:hAnsi="Candara"/>
          <w:sz w:val="22"/>
        </w:rPr>
        <w:t>).</w:t>
      </w:r>
    </w:p>
    <w:p w:rsidR="00693635" w:rsidRPr="0042345B" w:rsidRDefault="00155466" w:rsidP="00693635">
      <w:pPr>
        <w:ind w:left="3600" w:right="-720"/>
        <w:rPr>
          <w:rFonts w:ascii="Candara" w:hAnsi="Candara"/>
          <w:sz w:val="22"/>
        </w:rPr>
      </w:pPr>
      <w:r w:rsidRPr="0042345B">
        <w:rPr>
          <w:rFonts w:ascii="Candara" w:hAnsi="Candara"/>
          <w:b/>
          <w:sz w:val="22"/>
        </w:rPr>
        <w:t>Presentazioni in classe.</w:t>
      </w:r>
    </w:p>
    <w:p w:rsidR="0042345B" w:rsidRDefault="0042345B" w:rsidP="00693635">
      <w:pPr>
        <w:ind w:right="-720"/>
        <w:rPr>
          <w:rFonts w:ascii="Candara" w:hAnsi="Candara"/>
          <w:sz w:val="22"/>
        </w:rPr>
      </w:pPr>
    </w:p>
    <w:p w:rsidR="0042345B" w:rsidRDefault="0042345B" w:rsidP="00693635">
      <w:pPr>
        <w:ind w:right="-720"/>
        <w:rPr>
          <w:rFonts w:ascii="Candara" w:hAnsi="Candara"/>
          <w:sz w:val="22"/>
        </w:rPr>
      </w:pPr>
    </w:p>
    <w:p w:rsidR="00407C98" w:rsidRPr="0042345B" w:rsidRDefault="00407C98" w:rsidP="00693635">
      <w:pPr>
        <w:ind w:right="-720"/>
        <w:rPr>
          <w:rFonts w:ascii="Candara" w:hAnsi="Candara"/>
          <w:sz w:val="22"/>
        </w:rPr>
      </w:pPr>
    </w:p>
    <w:p w:rsidR="007F7706" w:rsidRPr="0042345B" w:rsidRDefault="007F7706" w:rsidP="00407C98">
      <w:pPr>
        <w:ind w:left="3600" w:right="-720" w:hanging="3600"/>
        <w:rPr>
          <w:rFonts w:ascii="Candara" w:hAnsi="Candara"/>
          <w:sz w:val="22"/>
        </w:rPr>
      </w:pPr>
      <w:r w:rsidRPr="0042345B">
        <w:rPr>
          <w:rFonts w:ascii="Candara" w:hAnsi="Candara"/>
          <w:sz w:val="22"/>
        </w:rPr>
        <w:t xml:space="preserve"> 10. La Shoah e il cinema.</w:t>
      </w:r>
    </w:p>
    <w:p w:rsidR="007F7706" w:rsidRPr="0042345B" w:rsidRDefault="007F7706" w:rsidP="007F7706">
      <w:pPr>
        <w:ind w:right="-720"/>
        <w:rPr>
          <w:rFonts w:ascii="Candara" w:hAnsi="Candara"/>
          <w:sz w:val="22"/>
          <w:szCs w:val="22"/>
        </w:rPr>
      </w:pPr>
      <w:r w:rsidRPr="0042345B">
        <w:rPr>
          <w:rFonts w:ascii="Candara" w:hAnsi="Candara"/>
          <w:sz w:val="22"/>
        </w:rPr>
        <w:t xml:space="preserve"> Mar 16 Aprile</w:t>
      </w:r>
      <w:r w:rsidRPr="0042345B">
        <w:rPr>
          <w:rFonts w:ascii="Candara" w:hAnsi="Candara"/>
          <w:sz w:val="22"/>
        </w:rPr>
        <w:tab/>
      </w:r>
      <w:r w:rsidRPr="0042345B">
        <w:rPr>
          <w:rFonts w:ascii="Candara" w:hAnsi="Candara"/>
          <w:sz w:val="22"/>
        </w:rPr>
        <w:tab/>
      </w:r>
      <w:r w:rsidRPr="0042345B">
        <w:rPr>
          <w:rFonts w:ascii="Candara" w:hAnsi="Candara"/>
          <w:sz w:val="22"/>
        </w:rPr>
        <w:tab/>
      </w:r>
      <w:r w:rsidRPr="0042345B">
        <w:rPr>
          <w:rFonts w:ascii="Candara" w:hAnsi="Candara"/>
          <w:sz w:val="22"/>
        </w:rPr>
        <w:tab/>
      </w:r>
      <w:r w:rsidRPr="0042345B">
        <w:rPr>
          <w:rFonts w:ascii="Candara" w:hAnsi="Candara"/>
          <w:sz w:val="22"/>
          <w:szCs w:val="22"/>
        </w:rPr>
        <w:t>Gillo Pontecorvo</w:t>
      </w:r>
      <w:r w:rsidR="00016AF0" w:rsidRPr="0042345B">
        <w:rPr>
          <w:rFonts w:ascii="Candara" w:hAnsi="Candara"/>
          <w:sz w:val="22"/>
          <w:szCs w:val="22"/>
        </w:rPr>
        <w:t>,</w:t>
      </w:r>
      <w:r w:rsidRPr="0042345B">
        <w:rPr>
          <w:rFonts w:ascii="Candara" w:hAnsi="Candara"/>
          <w:sz w:val="22"/>
          <w:szCs w:val="22"/>
        </w:rPr>
        <w:t xml:space="preserve"> </w:t>
      </w:r>
      <w:r w:rsidRPr="0042345B">
        <w:rPr>
          <w:rFonts w:ascii="Candara" w:hAnsi="Candara"/>
          <w:i/>
          <w:sz w:val="22"/>
          <w:szCs w:val="22"/>
        </w:rPr>
        <w:t>Kapò</w:t>
      </w:r>
      <w:r w:rsidR="00016AF0" w:rsidRPr="0042345B">
        <w:rPr>
          <w:rFonts w:ascii="Candara" w:hAnsi="Candara"/>
          <w:i/>
          <w:sz w:val="22"/>
          <w:szCs w:val="22"/>
        </w:rPr>
        <w:t xml:space="preserve"> </w:t>
      </w:r>
      <w:r w:rsidR="00016AF0" w:rsidRPr="0042345B">
        <w:rPr>
          <w:rFonts w:ascii="Candara" w:hAnsi="Candara"/>
          <w:sz w:val="22"/>
          <w:szCs w:val="22"/>
        </w:rPr>
        <w:t>(</w:t>
      </w:r>
      <w:r w:rsidR="00155466" w:rsidRPr="0042345B">
        <w:rPr>
          <w:rFonts w:ascii="Candara" w:hAnsi="Candara"/>
          <w:sz w:val="22"/>
          <w:szCs w:val="22"/>
        </w:rPr>
        <w:t>1959</w:t>
      </w:r>
      <w:r w:rsidR="00016AF0" w:rsidRPr="0042345B">
        <w:rPr>
          <w:rFonts w:ascii="Candara" w:hAnsi="Candara"/>
          <w:sz w:val="22"/>
          <w:szCs w:val="22"/>
        </w:rPr>
        <w:t>)</w:t>
      </w:r>
      <w:r w:rsidRPr="0042345B">
        <w:rPr>
          <w:rFonts w:ascii="Candara" w:hAnsi="Candara"/>
          <w:sz w:val="22"/>
          <w:szCs w:val="22"/>
        </w:rPr>
        <w:t>.</w:t>
      </w:r>
    </w:p>
    <w:p w:rsidR="007F7706" w:rsidRPr="0042345B" w:rsidRDefault="007F7706" w:rsidP="007F7706">
      <w:pPr>
        <w:ind w:left="2880" w:right="-720" w:firstLine="720"/>
        <w:rPr>
          <w:rFonts w:ascii="Candara" w:hAnsi="Candara"/>
          <w:sz w:val="22"/>
          <w:szCs w:val="22"/>
        </w:rPr>
      </w:pPr>
      <w:r w:rsidRPr="0042345B">
        <w:rPr>
          <w:rFonts w:ascii="Candara" w:hAnsi="Candara"/>
          <w:sz w:val="22"/>
          <w:szCs w:val="22"/>
        </w:rPr>
        <w:t>Liliana Cavani</w:t>
      </w:r>
      <w:r w:rsidR="00016AF0" w:rsidRPr="0042345B">
        <w:rPr>
          <w:rFonts w:ascii="Candara" w:hAnsi="Candara"/>
          <w:sz w:val="22"/>
          <w:szCs w:val="22"/>
        </w:rPr>
        <w:t>,</w:t>
      </w:r>
      <w:r w:rsidRPr="0042345B">
        <w:rPr>
          <w:rFonts w:ascii="Candara" w:hAnsi="Candara"/>
          <w:sz w:val="22"/>
          <w:szCs w:val="22"/>
        </w:rPr>
        <w:t xml:space="preserve"> </w:t>
      </w:r>
      <w:r w:rsidR="00016AF0" w:rsidRPr="0042345B">
        <w:rPr>
          <w:rFonts w:ascii="Candara" w:hAnsi="Candara"/>
          <w:i/>
          <w:sz w:val="22"/>
          <w:szCs w:val="22"/>
        </w:rPr>
        <w:t>Il po</w:t>
      </w:r>
      <w:r w:rsidRPr="0042345B">
        <w:rPr>
          <w:rFonts w:ascii="Candara" w:hAnsi="Candara"/>
          <w:i/>
          <w:sz w:val="22"/>
          <w:szCs w:val="22"/>
        </w:rPr>
        <w:t>r</w:t>
      </w:r>
      <w:r w:rsidR="00016AF0" w:rsidRPr="0042345B">
        <w:rPr>
          <w:rFonts w:ascii="Candara" w:hAnsi="Candara"/>
          <w:i/>
          <w:sz w:val="22"/>
          <w:szCs w:val="22"/>
        </w:rPr>
        <w:t xml:space="preserve">tiere di notte </w:t>
      </w:r>
      <w:r w:rsidR="00016AF0" w:rsidRPr="0042345B">
        <w:rPr>
          <w:rFonts w:ascii="Candara" w:hAnsi="Candara"/>
          <w:sz w:val="22"/>
          <w:szCs w:val="22"/>
        </w:rPr>
        <w:t>(</w:t>
      </w:r>
      <w:r w:rsidR="00155466" w:rsidRPr="0042345B">
        <w:rPr>
          <w:rFonts w:ascii="Candara" w:hAnsi="Candara"/>
          <w:sz w:val="22"/>
          <w:szCs w:val="22"/>
        </w:rPr>
        <w:t>1974</w:t>
      </w:r>
      <w:r w:rsidR="00016AF0" w:rsidRPr="0042345B">
        <w:rPr>
          <w:rFonts w:ascii="Candara" w:hAnsi="Candara"/>
          <w:sz w:val="22"/>
          <w:szCs w:val="22"/>
        </w:rPr>
        <w:t>)</w:t>
      </w:r>
      <w:r w:rsidRPr="0042345B">
        <w:rPr>
          <w:rFonts w:ascii="Candara" w:hAnsi="Candara"/>
          <w:sz w:val="22"/>
          <w:szCs w:val="22"/>
        </w:rPr>
        <w:t>.</w:t>
      </w:r>
    </w:p>
    <w:p w:rsidR="003D3CEF" w:rsidRPr="0042345B" w:rsidRDefault="00016AF0" w:rsidP="007F7706">
      <w:pPr>
        <w:ind w:right="-720"/>
        <w:rPr>
          <w:rFonts w:ascii="Candara" w:hAnsi="Candara"/>
          <w:sz w:val="22"/>
        </w:rPr>
      </w:pPr>
      <w:r w:rsidRPr="0042345B">
        <w:rPr>
          <w:rFonts w:ascii="Candara" w:hAnsi="Candara"/>
          <w:sz w:val="22"/>
        </w:rPr>
        <w:tab/>
      </w:r>
      <w:r w:rsidRPr="0042345B">
        <w:rPr>
          <w:rFonts w:ascii="Candara" w:hAnsi="Candara"/>
          <w:sz w:val="22"/>
        </w:rPr>
        <w:tab/>
      </w:r>
      <w:r w:rsidRPr="0042345B">
        <w:rPr>
          <w:rFonts w:ascii="Candara" w:hAnsi="Candara"/>
          <w:sz w:val="22"/>
        </w:rPr>
        <w:tab/>
      </w:r>
      <w:r w:rsidRPr="0042345B">
        <w:rPr>
          <w:rFonts w:ascii="Candara" w:hAnsi="Candara"/>
          <w:sz w:val="22"/>
        </w:rPr>
        <w:tab/>
      </w:r>
      <w:r w:rsidRPr="0042345B">
        <w:rPr>
          <w:rFonts w:ascii="Candara" w:hAnsi="Candara"/>
          <w:sz w:val="22"/>
        </w:rPr>
        <w:tab/>
        <w:t xml:space="preserve">Primo Levi, </w:t>
      </w:r>
      <w:r w:rsidRPr="0042345B">
        <w:rPr>
          <w:rFonts w:ascii="Candara" w:hAnsi="Candara"/>
          <w:i/>
          <w:sz w:val="22"/>
        </w:rPr>
        <w:t xml:space="preserve">I sommersi e i salvati, </w:t>
      </w:r>
      <w:r w:rsidRPr="0042345B">
        <w:rPr>
          <w:rFonts w:ascii="Candara" w:hAnsi="Candara"/>
          <w:sz w:val="22"/>
        </w:rPr>
        <w:t>pp.</w:t>
      </w:r>
      <w:r w:rsidR="00BC50B4" w:rsidRPr="0042345B">
        <w:rPr>
          <w:rFonts w:ascii="Candara" w:hAnsi="Candara"/>
          <w:sz w:val="22"/>
        </w:rPr>
        <w:t xml:space="preserve"> (1986).</w:t>
      </w:r>
    </w:p>
    <w:p w:rsidR="00693635" w:rsidRPr="0042345B" w:rsidRDefault="00155466" w:rsidP="00693635">
      <w:pPr>
        <w:ind w:left="3600" w:right="-720"/>
        <w:rPr>
          <w:rFonts w:ascii="Candara" w:hAnsi="Candara"/>
          <w:sz w:val="22"/>
        </w:rPr>
      </w:pPr>
      <w:r w:rsidRPr="0042345B">
        <w:rPr>
          <w:rFonts w:ascii="Candara" w:hAnsi="Candara"/>
          <w:b/>
          <w:sz w:val="22"/>
        </w:rPr>
        <w:t>Presentazioni in classe.</w:t>
      </w:r>
    </w:p>
    <w:p w:rsidR="00693635" w:rsidRPr="0042345B" w:rsidRDefault="00693635" w:rsidP="003D3CEF">
      <w:pPr>
        <w:ind w:right="-720"/>
        <w:rPr>
          <w:rFonts w:ascii="Candara" w:hAnsi="Candara"/>
          <w:sz w:val="22"/>
        </w:rPr>
      </w:pPr>
    </w:p>
    <w:p w:rsidR="00407C98" w:rsidRPr="0042345B" w:rsidRDefault="007F7706" w:rsidP="003D3CEF">
      <w:pPr>
        <w:ind w:right="-720"/>
        <w:rPr>
          <w:rFonts w:ascii="Candara" w:hAnsi="Candara"/>
          <w:sz w:val="22"/>
        </w:rPr>
      </w:pPr>
      <w:r w:rsidRPr="0042345B">
        <w:rPr>
          <w:rFonts w:ascii="Candara" w:hAnsi="Candara"/>
          <w:sz w:val="22"/>
        </w:rPr>
        <w:t>11</w:t>
      </w:r>
      <w:r w:rsidR="00407C98" w:rsidRPr="0042345B">
        <w:rPr>
          <w:rFonts w:ascii="Candara" w:hAnsi="Candara"/>
          <w:sz w:val="22"/>
        </w:rPr>
        <w:t>. Ebrei e Cristiani.</w:t>
      </w:r>
    </w:p>
    <w:p w:rsidR="003D3CEF" w:rsidRPr="0042345B" w:rsidRDefault="00407C98" w:rsidP="003D3CEF">
      <w:pPr>
        <w:ind w:right="-720"/>
        <w:rPr>
          <w:rFonts w:ascii="Candara" w:hAnsi="Candara"/>
          <w:sz w:val="22"/>
        </w:rPr>
      </w:pPr>
      <w:r w:rsidRPr="0042345B">
        <w:rPr>
          <w:rFonts w:ascii="Candara" w:hAnsi="Candara"/>
          <w:sz w:val="22"/>
        </w:rPr>
        <w:t xml:space="preserve"> </w:t>
      </w:r>
      <w:r w:rsidR="007F7706" w:rsidRPr="0042345B">
        <w:rPr>
          <w:rFonts w:ascii="Candara" w:hAnsi="Candara"/>
          <w:sz w:val="22"/>
        </w:rPr>
        <w:t>Mar 23</w:t>
      </w:r>
      <w:r w:rsidR="00797769" w:rsidRPr="0042345B">
        <w:rPr>
          <w:rFonts w:ascii="Candara" w:hAnsi="Candara"/>
          <w:sz w:val="22"/>
        </w:rPr>
        <w:t xml:space="preserve"> </w:t>
      </w:r>
      <w:r w:rsidR="007F7706" w:rsidRPr="0042345B">
        <w:rPr>
          <w:rFonts w:ascii="Candara" w:hAnsi="Candara"/>
          <w:sz w:val="22"/>
        </w:rPr>
        <w:t>Aprile</w:t>
      </w:r>
      <w:r w:rsidRPr="0042345B">
        <w:rPr>
          <w:rFonts w:ascii="Candara" w:hAnsi="Candara"/>
          <w:sz w:val="22"/>
        </w:rPr>
        <w:tab/>
      </w:r>
      <w:r w:rsidRPr="0042345B">
        <w:rPr>
          <w:rFonts w:ascii="Candara" w:hAnsi="Candara"/>
          <w:sz w:val="22"/>
        </w:rPr>
        <w:tab/>
      </w:r>
      <w:r w:rsidRPr="0042345B">
        <w:rPr>
          <w:rFonts w:ascii="Candara" w:hAnsi="Candara"/>
          <w:sz w:val="22"/>
        </w:rPr>
        <w:tab/>
      </w:r>
      <w:r w:rsidRPr="0042345B">
        <w:rPr>
          <w:rFonts w:ascii="Candara" w:hAnsi="Candara"/>
          <w:sz w:val="22"/>
        </w:rPr>
        <w:tab/>
        <w:t xml:space="preserve">Rosetta Loy, </w:t>
      </w:r>
      <w:r w:rsidR="00BC50B4" w:rsidRPr="0042345B">
        <w:rPr>
          <w:rFonts w:ascii="Candara" w:hAnsi="Candara"/>
          <w:i/>
          <w:sz w:val="22"/>
          <w:szCs w:val="22"/>
        </w:rPr>
        <w:t>La parola ebreo</w:t>
      </w:r>
      <w:r w:rsidR="00BC50B4" w:rsidRPr="0042345B">
        <w:rPr>
          <w:rFonts w:ascii="Candara" w:hAnsi="Candara"/>
          <w:sz w:val="22"/>
          <w:szCs w:val="22"/>
        </w:rPr>
        <w:t xml:space="preserve"> (1997)</w:t>
      </w:r>
      <w:r w:rsidRPr="0042345B">
        <w:rPr>
          <w:rFonts w:ascii="Candara" w:hAnsi="Candara"/>
          <w:i/>
          <w:sz w:val="22"/>
          <w:szCs w:val="22"/>
        </w:rPr>
        <w:t>.</w:t>
      </w:r>
    </w:p>
    <w:p w:rsidR="00693635" w:rsidRPr="0042345B" w:rsidRDefault="00155466" w:rsidP="00693635">
      <w:pPr>
        <w:ind w:left="2880" w:right="-720" w:firstLine="720"/>
        <w:rPr>
          <w:rFonts w:ascii="Candara" w:hAnsi="Candara"/>
          <w:sz w:val="22"/>
        </w:rPr>
      </w:pPr>
      <w:r w:rsidRPr="0042345B">
        <w:rPr>
          <w:rFonts w:ascii="Candara" w:hAnsi="Candara"/>
          <w:b/>
          <w:sz w:val="22"/>
        </w:rPr>
        <w:t>Presentazioni in classe.</w:t>
      </w:r>
    </w:p>
    <w:p w:rsidR="00D84E6C" w:rsidRPr="0042345B" w:rsidRDefault="00D84E6C" w:rsidP="003D3CEF">
      <w:pPr>
        <w:ind w:right="-720"/>
        <w:rPr>
          <w:rFonts w:ascii="Candara" w:hAnsi="Candara"/>
          <w:sz w:val="22"/>
        </w:rPr>
      </w:pPr>
    </w:p>
    <w:p w:rsidR="00D84E6C" w:rsidRPr="0042345B" w:rsidRDefault="007F7706" w:rsidP="003D3CEF">
      <w:pPr>
        <w:ind w:right="-720"/>
        <w:rPr>
          <w:rFonts w:ascii="Candara" w:hAnsi="Candara"/>
          <w:sz w:val="22"/>
        </w:rPr>
      </w:pPr>
      <w:r w:rsidRPr="0042345B">
        <w:rPr>
          <w:rFonts w:ascii="Candara" w:hAnsi="Candara"/>
          <w:sz w:val="22"/>
        </w:rPr>
        <w:t>12</w:t>
      </w:r>
      <w:r w:rsidR="00D84E6C" w:rsidRPr="0042345B">
        <w:rPr>
          <w:rFonts w:ascii="Candara" w:hAnsi="Candara"/>
          <w:sz w:val="22"/>
        </w:rPr>
        <w:t>.</w:t>
      </w:r>
      <w:r w:rsidR="00407C98" w:rsidRPr="0042345B">
        <w:rPr>
          <w:rFonts w:ascii="Candara" w:hAnsi="Candara"/>
          <w:sz w:val="22"/>
        </w:rPr>
        <w:t xml:space="preserve"> Ebrei e Cristiani.</w:t>
      </w:r>
    </w:p>
    <w:p w:rsidR="00D84E6C" w:rsidRPr="0042345B" w:rsidRDefault="007F7706" w:rsidP="00407C98">
      <w:pPr>
        <w:ind w:right="-720"/>
        <w:rPr>
          <w:rFonts w:ascii="Candara" w:hAnsi="Candara"/>
          <w:sz w:val="22"/>
        </w:rPr>
      </w:pPr>
      <w:r w:rsidRPr="0042345B">
        <w:rPr>
          <w:rFonts w:ascii="Candara" w:hAnsi="Candara"/>
          <w:sz w:val="22"/>
        </w:rPr>
        <w:t>Mar 30</w:t>
      </w:r>
      <w:r w:rsidR="00D84E6C" w:rsidRPr="0042345B">
        <w:rPr>
          <w:rFonts w:ascii="Candara" w:hAnsi="Candara"/>
          <w:sz w:val="22"/>
        </w:rPr>
        <w:t xml:space="preserve"> </w:t>
      </w:r>
      <w:r w:rsidRPr="0042345B">
        <w:rPr>
          <w:rFonts w:ascii="Candara" w:hAnsi="Candara"/>
          <w:sz w:val="22"/>
        </w:rPr>
        <w:t>Aprile</w:t>
      </w:r>
      <w:r w:rsidR="00407C98"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r>
      <w:r w:rsidR="00407C98" w:rsidRPr="0042345B">
        <w:rPr>
          <w:rFonts w:ascii="Candara" w:hAnsi="Candara"/>
          <w:sz w:val="22"/>
        </w:rPr>
        <w:tab/>
      </w:r>
      <w:r w:rsidR="00407C98" w:rsidRPr="0042345B">
        <w:rPr>
          <w:rFonts w:ascii="Candara" w:hAnsi="Candara"/>
          <w:i/>
          <w:sz w:val="22"/>
        </w:rPr>
        <w:t xml:space="preserve">Noi ricordiamo: una </w:t>
      </w:r>
      <w:r w:rsidR="00BC50B4" w:rsidRPr="0042345B">
        <w:rPr>
          <w:rFonts w:ascii="Candara" w:hAnsi="Candara"/>
          <w:i/>
          <w:sz w:val="22"/>
        </w:rPr>
        <w:t xml:space="preserve">riflessione </w:t>
      </w:r>
      <w:r w:rsidR="00407C98" w:rsidRPr="0042345B">
        <w:rPr>
          <w:rFonts w:ascii="Candara" w:hAnsi="Candara"/>
          <w:i/>
          <w:sz w:val="22"/>
        </w:rPr>
        <w:t>sulla Shoa</w:t>
      </w:r>
      <w:r w:rsidR="00BC50B4" w:rsidRPr="0042345B">
        <w:rPr>
          <w:rFonts w:ascii="Candara" w:hAnsi="Candara"/>
          <w:i/>
          <w:sz w:val="22"/>
        </w:rPr>
        <w:t xml:space="preserve">h </w:t>
      </w:r>
      <w:r w:rsidR="00BC50B4" w:rsidRPr="0042345B">
        <w:rPr>
          <w:rFonts w:ascii="Candara" w:hAnsi="Candara"/>
          <w:sz w:val="22"/>
        </w:rPr>
        <w:t>(1998)</w:t>
      </w:r>
      <w:r w:rsidR="00407C98" w:rsidRPr="0042345B">
        <w:rPr>
          <w:rFonts w:ascii="Candara" w:hAnsi="Candara"/>
          <w:sz w:val="22"/>
        </w:rPr>
        <w:t>.</w:t>
      </w:r>
    </w:p>
    <w:p w:rsidR="00693635" w:rsidRPr="0042345B" w:rsidRDefault="00155466" w:rsidP="00693635">
      <w:pPr>
        <w:ind w:left="3600" w:right="-720"/>
        <w:rPr>
          <w:rFonts w:ascii="Candara" w:hAnsi="Candara"/>
          <w:sz w:val="22"/>
        </w:rPr>
      </w:pPr>
      <w:r w:rsidRPr="0042345B">
        <w:rPr>
          <w:rFonts w:ascii="Candara" w:hAnsi="Candara"/>
          <w:b/>
          <w:sz w:val="22"/>
        </w:rPr>
        <w:t>Presentazioni in classe.</w:t>
      </w:r>
    </w:p>
    <w:p w:rsidR="00797769" w:rsidRPr="0042345B" w:rsidRDefault="00797769" w:rsidP="003D3CEF">
      <w:pPr>
        <w:ind w:right="-720"/>
        <w:rPr>
          <w:rFonts w:ascii="Candara" w:hAnsi="Candara"/>
          <w:sz w:val="22"/>
        </w:rPr>
      </w:pPr>
    </w:p>
    <w:p w:rsidR="00407C98" w:rsidRPr="0042345B" w:rsidRDefault="007F7706" w:rsidP="00407C98">
      <w:pPr>
        <w:ind w:right="-720"/>
        <w:rPr>
          <w:rFonts w:ascii="Candara" w:hAnsi="Candara"/>
          <w:sz w:val="22"/>
        </w:rPr>
      </w:pPr>
      <w:r w:rsidRPr="0042345B">
        <w:rPr>
          <w:rFonts w:ascii="Candara" w:hAnsi="Candara"/>
          <w:sz w:val="22"/>
        </w:rPr>
        <w:t>13</w:t>
      </w:r>
      <w:r w:rsidR="00FD0795" w:rsidRPr="0042345B">
        <w:rPr>
          <w:rFonts w:ascii="Candara" w:hAnsi="Candara"/>
          <w:sz w:val="22"/>
        </w:rPr>
        <w:t>.</w:t>
      </w:r>
    </w:p>
    <w:p w:rsidR="00693635" w:rsidRPr="0042345B" w:rsidRDefault="00407C98" w:rsidP="00693635">
      <w:pPr>
        <w:ind w:right="-720"/>
        <w:rPr>
          <w:rFonts w:ascii="Candara" w:hAnsi="Candara"/>
          <w:sz w:val="22"/>
        </w:rPr>
      </w:pPr>
      <w:r w:rsidRPr="0042345B">
        <w:rPr>
          <w:rFonts w:ascii="Candara" w:hAnsi="Candara"/>
          <w:sz w:val="22"/>
        </w:rPr>
        <w:t xml:space="preserve"> </w:t>
      </w:r>
      <w:r w:rsidR="007F7706" w:rsidRPr="0042345B">
        <w:rPr>
          <w:rFonts w:ascii="Candara" w:hAnsi="Candara"/>
          <w:sz w:val="22"/>
        </w:rPr>
        <w:t>Mar</w:t>
      </w:r>
      <w:r w:rsidRPr="0042345B">
        <w:rPr>
          <w:rFonts w:ascii="Candara" w:hAnsi="Candara"/>
          <w:sz w:val="22"/>
        </w:rPr>
        <w:t xml:space="preserve"> </w:t>
      </w:r>
      <w:r w:rsidR="007F7706" w:rsidRPr="0042345B">
        <w:rPr>
          <w:rFonts w:ascii="Candara" w:hAnsi="Candara"/>
          <w:sz w:val="22"/>
        </w:rPr>
        <w:t>7 Maggio</w:t>
      </w:r>
      <w:r w:rsidR="00693635" w:rsidRPr="0042345B">
        <w:rPr>
          <w:rFonts w:ascii="Candara" w:hAnsi="Candara"/>
          <w:sz w:val="22"/>
        </w:rPr>
        <w:tab/>
      </w:r>
      <w:r w:rsidR="00693635" w:rsidRPr="0042345B">
        <w:rPr>
          <w:rFonts w:ascii="Candara" w:hAnsi="Candara"/>
          <w:sz w:val="22"/>
        </w:rPr>
        <w:tab/>
      </w:r>
      <w:r w:rsidR="00693635" w:rsidRPr="0042345B">
        <w:rPr>
          <w:rFonts w:ascii="Candara" w:hAnsi="Candara"/>
          <w:sz w:val="22"/>
        </w:rPr>
        <w:tab/>
      </w:r>
      <w:r w:rsidR="000A3452">
        <w:rPr>
          <w:rFonts w:ascii="Candara" w:hAnsi="Candara"/>
          <w:sz w:val="22"/>
        </w:rPr>
        <w:tab/>
      </w:r>
      <w:r w:rsidR="00155466" w:rsidRPr="0042345B">
        <w:rPr>
          <w:rFonts w:ascii="Candara" w:hAnsi="Candara"/>
          <w:b/>
          <w:sz w:val="22"/>
        </w:rPr>
        <w:t>Presentazioni in classe.</w:t>
      </w:r>
    </w:p>
    <w:p w:rsidR="0042345B" w:rsidRDefault="0042345B" w:rsidP="003D3CEF">
      <w:pPr>
        <w:ind w:right="-720"/>
        <w:rPr>
          <w:rFonts w:ascii="Candara" w:hAnsi="Candara"/>
          <w:sz w:val="22"/>
        </w:rPr>
      </w:pPr>
    </w:p>
    <w:p w:rsidR="003D3CEF" w:rsidRPr="0042345B" w:rsidRDefault="003D3CEF" w:rsidP="003D3CEF">
      <w:pPr>
        <w:ind w:right="-720"/>
        <w:rPr>
          <w:rFonts w:ascii="Candara" w:hAnsi="Candara"/>
          <w:sz w:val="22"/>
        </w:rPr>
      </w:pPr>
    </w:p>
    <w:p w:rsidR="003D3CEF" w:rsidRPr="0042345B" w:rsidRDefault="00797769" w:rsidP="003D3CEF">
      <w:pPr>
        <w:ind w:right="-720"/>
        <w:jc w:val="center"/>
        <w:rPr>
          <w:rFonts w:ascii="Candara" w:hAnsi="Candara"/>
          <w:b/>
          <w:sz w:val="22"/>
        </w:rPr>
      </w:pPr>
      <w:r w:rsidRPr="0042345B">
        <w:rPr>
          <w:rFonts w:ascii="Candara" w:hAnsi="Candara"/>
          <w:b/>
          <w:sz w:val="22"/>
        </w:rPr>
        <w:t>Reading period: 9 - 12</w:t>
      </w:r>
      <w:r w:rsidR="003D3CEF" w:rsidRPr="0042345B">
        <w:rPr>
          <w:rFonts w:ascii="Candara" w:hAnsi="Candara"/>
          <w:b/>
          <w:sz w:val="22"/>
        </w:rPr>
        <w:t xml:space="preserve"> </w:t>
      </w:r>
      <w:r w:rsidR="00BC50B4" w:rsidRPr="0042345B">
        <w:rPr>
          <w:rFonts w:ascii="Candara" w:hAnsi="Candara"/>
          <w:b/>
          <w:sz w:val="22"/>
        </w:rPr>
        <w:t>May</w:t>
      </w:r>
    </w:p>
    <w:p w:rsidR="003D3CEF" w:rsidRPr="0042345B" w:rsidRDefault="00BC50B4" w:rsidP="00D84E6C">
      <w:pPr>
        <w:jc w:val="center"/>
        <w:rPr>
          <w:rFonts w:ascii="Candara" w:hAnsi="Candara"/>
          <w:b/>
          <w:sz w:val="22"/>
        </w:rPr>
      </w:pPr>
      <w:r w:rsidRPr="0042345B">
        <w:rPr>
          <w:rFonts w:ascii="Candara" w:hAnsi="Candara"/>
          <w:b/>
          <w:sz w:val="22"/>
        </w:rPr>
        <w:t xml:space="preserve">         Final p</w:t>
      </w:r>
      <w:r w:rsidR="00797769" w:rsidRPr="0042345B">
        <w:rPr>
          <w:rFonts w:ascii="Candara" w:hAnsi="Candara"/>
          <w:b/>
          <w:sz w:val="22"/>
        </w:rPr>
        <w:t>aper</w:t>
      </w:r>
      <w:r w:rsidRPr="0042345B">
        <w:rPr>
          <w:rFonts w:ascii="Candara" w:hAnsi="Candara"/>
          <w:b/>
          <w:sz w:val="22"/>
        </w:rPr>
        <w:t>s d</w:t>
      </w:r>
      <w:r w:rsidR="00797769" w:rsidRPr="0042345B">
        <w:rPr>
          <w:rFonts w:ascii="Candara" w:hAnsi="Candara"/>
          <w:b/>
          <w:sz w:val="22"/>
        </w:rPr>
        <w:t>ue by 4:00</w:t>
      </w:r>
      <w:r w:rsidR="00407C98" w:rsidRPr="0042345B">
        <w:rPr>
          <w:rFonts w:ascii="Candara" w:hAnsi="Candara"/>
          <w:b/>
          <w:sz w:val="22"/>
        </w:rPr>
        <w:t>pm</w:t>
      </w:r>
      <w:r w:rsidR="00797769" w:rsidRPr="0042345B">
        <w:rPr>
          <w:rFonts w:ascii="Candara" w:hAnsi="Candara"/>
          <w:b/>
          <w:sz w:val="22"/>
        </w:rPr>
        <w:t xml:space="preserve"> on </w:t>
      </w:r>
      <w:r w:rsidRPr="0042345B">
        <w:rPr>
          <w:rFonts w:ascii="Candara" w:hAnsi="Candara"/>
          <w:b/>
          <w:sz w:val="22"/>
        </w:rPr>
        <w:t>May</w:t>
      </w:r>
      <w:r w:rsidR="00797769" w:rsidRPr="0042345B">
        <w:rPr>
          <w:rFonts w:ascii="Candara" w:hAnsi="Candara"/>
          <w:b/>
          <w:sz w:val="22"/>
        </w:rPr>
        <w:t xml:space="preserve"> 17</w:t>
      </w:r>
    </w:p>
    <w:sectPr w:rsidR="003D3CEF" w:rsidRPr="0042345B" w:rsidSect="00B27C61">
      <w:footerReference w:type="even" r:id="rId6"/>
      <w:footerReference w:type="default" r:id="rId7"/>
      <w:pgSz w:w="12240" w:h="15840"/>
      <w:pgMar w:top="1440" w:right="1800" w:bottom="1440" w:left="1800" w:gutter="0"/>
      <w:pgNumType w:start="1"/>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3000000" w:usb1="00000000" w:usb2="00000000" w:usb3="00000000" w:csb0="00000001" w:csb1="00000000"/>
  </w:font>
  <w:font w:name="Candara">
    <w:panose1 w:val="020E0502030303020204"/>
    <w:charset w:val="00"/>
    <w:family w:val="auto"/>
    <w:pitch w:val="variable"/>
    <w:sig w:usb0="03000000" w:usb1="00000000" w:usb2="00000000" w:usb3="00000000" w:csb0="00000001" w:csb1="00000000"/>
  </w:font>
  <w:font w:name="Papyrus">
    <w:panose1 w:val="020B0602040200020303"/>
    <w:charset w:val="00"/>
    <w:family w:val="auto"/>
    <w:pitch w:val="variable"/>
    <w:sig w:usb0="03000000" w:usb1="00000000" w:usb2="00000000" w:usb3="00000000" w:csb0="00000001" w:csb1="00000000"/>
  </w:font>
  <w:font w:name="Estrangelo Edessa">
    <w:panose1 w:val="00000000000000000000"/>
    <w:charset w:val="01"/>
    <w:family w:val="roman"/>
    <w:notTrueType/>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61" w:rsidRDefault="00CE3B86" w:rsidP="00874565">
    <w:pPr>
      <w:pStyle w:val="Footer"/>
      <w:framePr w:wrap="around" w:vAnchor="text" w:hAnchor="margin" w:xAlign="center" w:y="1"/>
      <w:rPr>
        <w:rStyle w:val="PageNumber"/>
      </w:rPr>
    </w:pPr>
    <w:r>
      <w:rPr>
        <w:rStyle w:val="PageNumber"/>
      </w:rPr>
      <w:fldChar w:fldCharType="begin"/>
    </w:r>
    <w:r w:rsidR="00B27C61">
      <w:rPr>
        <w:rStyle w:val="PageNumber"/>
      </w:rPr>
      <w:instrText xml:space="preserve">PAGE  </w:instrText>
    </w:r>
    <w:r>
      <w:rPr>
        <w:rStyle w:val="PageNumber"/>
      </w:rPr>
      <w:fldChar w:fldCharType="end"/>
    </w:r>
  </w:p>
  <w:p w:rsidR="00B27C61" w:rsidRDefault="00B27C6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61" w:rsidRDefault="00CE3B86" w:rsidP="00874565">
    <w:pPr>
      <w:pStyle w:val="Footer"/>
      <w:framePr w:wrap="around" w:vAnchor="text" w:hAnchor="margin" w:xAlign="center" w:y="1"/>
      <w:rPr>
        <w:rStyle w:val="PageNumber"/>
      </w:rPr>
    </w:pPr>
    <w:r>
      <w:rPr>
        <w:rStyle w:val="PageNumber"/>
      </w:rPr>
      <w:fldChar w:fldCharType="begin"/>
    </w:r>
    <w:r w:rsidR="00B27C61">
      <w:rPr>
        <w:rStyle w:val="PageNumber"/>
      </w:rPr>
      <w:instrText xml:space="preserve">PAGE  </w:instrText>
    </w:r>
    <w:r>
      <w:rPr>
        <w:rStyle w:val="PageNumber"/>
      </w:rPr>
      <w:fldChar w:fldCharType="separate"/>
    </w:r>
    <w:r w:rsidR="004B5F14">
      <w:rPr>
        <w:rStyle w:val="PageNumber"/>
        <w:noProof/>
      </w:rPr>
      <w:t>2</w:t>
    </w:r>
    <w:r>
      <w:rPr>
        <w:rStyle w:val="PageNumber"/>
      </w:rPr>
      <w:fldChar w:fldCharType="end"/>
    </w:r>
  </w:p>
  <w:p w:rsidR="00B27C61" w:rsidRDefault="00B27C6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splitPgBreakAndParaMark/>
  </w:compat>
  <w:rsids>
    <w:rsidRoot w:val="00B472C5"/>
    <w:rsid w:val="00016AF0"/>
    <w:rsid w:val="000A3452"/>
    <w:rsid w:val="0012344A"/>
    <w:rsid w:val="00155466"/>
    <w:rsid w:val="00180FCA"/>
    <w:rsid w:val="001962D0"/>
    <w:rsid w:val="00197620"/>
    <w:rsid w:val="003C4D26"/>
    <w:rsid w:val="003D3CEF"/>
    <w:rsid w:val="00407C98"/>
    <w:rsid w:val="0042345B"/>
    <w:rsid w:val="004B5F14"/>
    <w:rsid w:val="00584F24"/>
    <w:rsid w:val="00690D47"/>
    <w:rsid w:val="00693635"/>
    <w:rsid w:val="00797769"/>
    <w:rsid w:val="007F7706"/>
    <w:rsid w:val="00955DB1"/>
    <w:rsid w:val="00A964DB"/>
    <w:rsid w:val="00B139A0"/>
    <w:rsid w:val="00B27C61"/>
    <w:rsid w:val="00B472C5"/>
    <w:rsid w:val="00BC50B4"/>
    <w:rsid w:val="00C80A5F"/>
    <w:rsid w:val="00CE3B86"/>
    <w:rsid w:val="00D84E6C"/>
    <w:rsid w:val="00F32818"/>
    <w:rsid w:val="00FD0795"/>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B472C5"/>
    <w:rPr>
      <w:rFonts w:ascii="New York" w:eastAsia="Times New Roman" w:hAnsi="New York" w:cs="New York"/>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2">
    <w:name w:val="Body Text 2"/>
    <w:basedOn w:val="Normal"/>
    <w:link w:val="BodyText2Char"/>
    <w:rsid w:val="00B472C5"/>
    <w:rPr>
      <w:rFonts w:ascii="Arial Narrow" w:hAnsi="Arial Narrow"/>
      <w:sz w:val="32"/>
    </w:rPr>
  </w:style>
  <w:style w:type="character" w:customStyle="1" w:styleId="BodyText2Char">
    <w:name w:val="Body Text 2 Char"/>
    <w:basedOn w:val="DefaultParagraphFont"/>
    <w:link w:val="BodyText2"/>
    <w:rsid w:val="00B472C5"/>
    <w:rPr>
      <w:rFonts w:ascii="Arial Narrow" w:eastAsia="Times New Roman" w:hAnsi="Arial Narrow" w:cs="New York"/>
      <w:sz w:val="32"/>
      <w:szCs w:val="20"/>
    </w:rPr>
  </w:style>
  <w:style w:type="paragraph" w:customStyle="1" w:styleId="Index91">
    <w:name w:val="Index 91"/>
    <w:basedOn w:val="Normal"/>
    <w:rsid w:val="00B472C5"/>
    <w:pPr>
      <w:jc w:val="center"/>
    </w:pPr>
    <w:rPr>
      <w:rFonts w:ascii="Arial Narrow" w:hAnsi="Arial Narrow"/>
      <w:b/>
      <w:sz w:val="32"/>
    </w:rPr>
  </w:style>
  <w:style w:type="paragraph" w:customStyle="1" w:styleId="Default">
    <w:name w:val="Default"/>
    <w:rsid w:val="00B472C5"/>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FE19AD"/>
    <w:rPr>
      <w:color w:val="0000FF"/>
      <w:u w:val="single"/>
    </w:rPr>
  </w:style>
  <w:style w:type="paragraph" w:styleId="Footer">
    <w:name w:val="footer"/>
    <w:basedOn w:val="Normal"/>
    <w:link w:val="FooterChar"/>
    <w:rsid w:val="00B27C61"/>
    <w:pPr>
      <w:tabs>
        <w:tab w:val="center" w:pos="4320"/>
        <w:tab w:val="right" w:pos="8640"/>
      </w:tabs>
    </w:pPr>
  </w:style>
  <w:style w:type="character" w:customStyle="1" w:styleId="FooterChar">
    <w:name w:val="Footer Char"/>
    <w:basedOn w:val="DefaultParagraphFont"/>
    <w:link w:val="Footer"/>
    <w:rsid w:val="00B27C61"/>
    <w:rPr>
      <w:rFonts w:ascii="New York" w:eastAsia="Times New Roman" w:hAnsi="New York" w:cs="New York"/>
      <w:sz w:val="24"/>
    </w:rPr>
  </w:style>
  <w:style w:type="character" w:styleId="PageNumber">
    <w:name w:val="page number"/>
    <w:basedOn w:val="DefaultParagraphFont"/>
    <w:rsid w:val="00B27C6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image" Target="media/image1.jpeg"/><Relationship Id="rId5" Type="http://schemas.openxmlformats.org/officeDocument/2006/relationships/hyperlink" Target="mailto:sparussa@wellesley.edu" TargetMode="External"/><Relationship Id="rId7" Type="http://schemas.openxmlformats.org/officeDocument/2006/relationships/footer" Target="footer2.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737</Words>
  <Characters>4202</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Wellesley College</Company>
  <LinksUpToDate>false</LinksUpToDate>
  <CharactersWithSpaces>5160</CharactersWithSpaces>
  <SharedDoc>false</SharedDoc>
  <HLinks>
    <vt:vector size="12" baseType="variant">
      <vt:variant>
        <vt:i4>2162787</vt:i4>
      </vt:variant>
      <vt:variant>
        <vt:i4>0</vt:i4>
      </vt:variant>
      <vt:variant>
        <vt:i4>0</vt:i4>
      </vt:variant>
      <vt:variant>
        <vt:i4>5</vt:i4>
      </vt:variant>
      <vt:variant>
        <vt:lpwstr>mailto:sparussa@wellesley.edu</vt:lpwstr>
      </vt:variant>
      <vt:variant>
        <vt:lpwstr/>
      </vt:variant>
      <vt:variant>
        <vt:i4>3145746</vt:i4>
      </vt:variant>
      <vt:variant>
        <vt:i4>2139</vt:i4>
      </vt:variant>
      <vt:variant>
        <vt:i4>1025</vt:i4>
      </vt:variant>
      <vt:variant>
        <vt:i4>1</vt:i4>
      </vt:variant>
      <vt:variant>
        <vt:lpwstr>Luzzati - Venezia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Parussa</dc:creator>
  <cp:keywords/>
  <cp:lastModifiedBy>Sergio Parussa</cp:lastModifiedBy>
  <cp:revision>16</cp:revision>
  <cp:lastPrinted>2013-01-10T15:58:00Z</cp:lastPrinted>
  <dcterms:created xsi:type="dcterms:W3CDTF">2013-01-08T17:16:00Z</dcterms:created>
  <dcterms:modified xsi:type="dcterms:W3CDTF">2013-01-28T19:08:00Z</dcterms:modified>
</cp:coreProperties>
</file>